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371"/>
        <w:gridCol w:w="1023"/>
      </w:tblGrid>
      <w:tr w:rsidR="00CF5620" w:rsidRPr="00CC23F7" w14:paraId="5E8F98D4" w14:textId="77777777" w:rsidTr="00242589">
        <w:tc>
          <w:tcPr>
            <w:tcW w:w="1384" w:type="dxa"/>
          </w:tcPr>
          <w:p w14:paraId="4BE09214" w14:textId="77777777" w:rsidR="00CF5620" w:rsidRPr="00CC23F7" w:rsidRDefault="00CF5620" w:rsidP="00242589">
            <w:pPr>
              <w:rPr>
                <w:rFonts w:ascii="Comic Sans MS" w:hAnsi="Comic Sans MS"/>
                <w:smallCaps/>
                <w:sz w:val="28"/>
              </w:rPr>
            </w:pPr>
          </w:p>
        </w:tc>
        <w:tc>
          <w:tcPr>
            <w:tcW w:w="7371" w:type="dxa"/>
          </w:tcPr>
          <w:p w14:paraId="0150F04C" w14:textId="77777777" w:rsidR="00CF5620" w:rsidRPr="00CF5620" w:rsidRDefault="00CF5620" w:rsidP="00CF5620">
            <w:pPr>
              <w:jc w:val="center"/>
              <w:rPr>
                <w:sz w:val="28"/>
                <w:szCs w:val="28"/>
              </w:rPr>
            </w:pPr>
            <w:r w:rsidRPr="00CF5620">
              <w:rPr>
                <w:sz w:val="28"/>
                <w:szCs w:val="28"/>
              </w:rPr>
              <w:t xml:space="preserve">ACTIVITE : SIMULATION D’UN </w:t>
            </w:r>
            <w:r w:rsidRPr="00795AF9">
              <w:rPr>
                <w:b/>
                <w:bCs/>
                <w:sz w:val="28"/>
                <w:szCs w:val="28"/>
              </w:rPr>
              <w:t>D</w:t>
            </w:r>
            <w:r w:rsidRPr="00CF5620">
              <w:rPr>
                <w:sz w:val="28"/>
                <w:szCs w:val="28"/>
              </w:rPr>
              <w:t xml:space="preserve">IAGNOSTIC DE </w:t>
            </w:r>
            <w:r w:rsidRPr="00795AF9">
              <w:rPr>
                <w:b/>
                <w:bCs/>
                <w:sz w:val="28"/>
                <w:szCs w:val="28"/>
              </w:rPr>
              <w:t>P</w:t>
            </w:r>
            <w:r w:rsidRPr="00CF5620">
              <w:rPr>
                <w:sz w:val="28"/>
                <w:szCs w:val="28"/>
              </w:rPr>
              <w:t xml:space="preserve">ERFORMANCE </w:t>
            </w:r>
            <w:r w:rsidRPr="00795AF9">
              <w:rPr>
                <w:b/>
                <w:bCs/>
                <w:sz w:val="28"/>
                <w:szCs w:val="28"/>
              </w:rPr>
              <w:t>E</w:t>
            </w:r>
            <w:r w:rsidRPr="00CF5620">
              <w:rPr>
                <w:sz w:val="28"/>
                <w:szCs w:val="28"/>
              </w:rPr>
              <w:t>NERGETIQUE (</w:t>
            </w:r>
            <w:r w:rsidRPr="00795AF9">
              <w:rPr>
                <w:b/>
                <w:bCs/>
                <w:sz w:val="28"/>
                <w:szCs w:val="28"/>
              </w:rPr>
              <w:t>DPE</w:t>
            </w:r>
            <w:r w:rsidRPr="00CF5620">
              <w:rPr>
                <w:sz w:val="28"/>
                <w:szCs w:val="28"/>
              </w:rPr>
              <w:t>) D’UNE MAISON INDIVIDUELLE</w:t>
            </w:r>
          </w:p>
        </w:tc>
        <w:tc>
          <w:tcPr>
            <w:tcW w:w="1023" w:type="dxa"/>
          </w:tcPr>
          <w:p w14:paraId="191F3DB9" w14:textId="77777777" w:rsidR="00CF5620" w:rsidRPr="00CC23F7" w:rsidRDefault="00CF5620" w:rsidP="00242589">
            <w:pPr>
              <w:rPr>
                <w:rFonts w:ascii="Comic Sans MS" w:hAnsi="Comic Sans MS"/>
                <w:smallCaps/>
                <w:sz w:val="28"/>
              </w:rPr>
            </w:pPr>
            <w:r>
              <w:rPr>
                <w:noProof/>
                <w:lang w:eastAsia="fr-FR"/>
              </w:rPr>
              <w:drawing>
                <wp:anchor distT="0" distB="0" distL="114300" distR="114300" simplePos="0" relativeHeight="251684864" behindDoc="1" locked="0" layoutInCell="1" allowOverlap="1" wp14:anchorId="7367C934" wp14:editId="6F9EB8DD">
                  <wp:simplePos x="0" y="0"/>
                  <wp:positionH relativeFrom="column">
                    <wp:posOffset>-48260</wp:posOffset>
                  </wp:positionH>
                  <wp:positionV relativeFrom="paragraph">
                    <wp:posOffset>97155</wp:posOffset>
                  </wp:positionV>
                  <wp:extent cx="579120" cy="410845"/>
                  <wp:effectExtent l="0" t="0" r="0" b="0"/>
                  <wp:wrapSquare wrapText="bothSides"/>
                  <wp:docPr id="18" name="Image 18" descr="logosti2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sti2d_2"/>
                          <pic:cNvPicPr>
                            <a:picLocks noChangeAspect="1" noChangeArrowheads="1"/>
                          </pic:cNvPicPr>
                        </pic:nvPicPr>
                        <pic:blipFill>
                          <a:blip r:embed="rId6" cstate="print">
                            <a:extLst>
                              <a:ext uri="{28A0092B-C50C-407E-A947-70E740481C1C}">
                                <a14:useLocalDpi xmlns:a14="http://schemas.microsoft.com/office/drawing/2010/main" val="0"/>
                              </a:ext>
                            </a:extLst>
                          </a:blip>
                          <a:srcRect l="24809" r="28589"/>
                          <a:stretch>
                            <a:fillRect/>
                          </a:stretch>
                        </pic:blipFill>
                        <pic:spPr bwMode="auto">
                          <a:xfrm>
                            <a:off x="0" y="0"/>
                            <a:ext cx="579120" cy="410845"/>
                          </a:xfrm>
                          <a:prstGeom prst="rect">
                            <a:avLst/>
                          </a:prstGeom>
                          <a:noFill/>
                          <a:ln>
                            <a:noFill/>
                          </a:ln>
                        </pic:spPr>
                      </pic:pic>
                    </a:graphicData>
                  </a:graphic>
                </wp:anchor>
              </w:drawing>
            </w:r>
          </w:p>
        </w:tc>
      </w:tr>
    </w:tbl>
    <w:p w14:paraId="45E6F251" w14:textId="77777777" w:rsidR="00C05295" w:rsidRDefault="00C05295"/>
    <w:p w14:paraId="47EAE1CB" w14:textId="77777777" w:rsidR="008075CD" w:rsidRDefault="008075CD"/>
    <w:p w14:paraId="18E516D2" w14:textId="77777777" w:rsidR="008075CD" w:rsidRPr="00395529" w:rsidRDefault="008075CD">
      <w:pPr>
        <w:rPr>
          <w:i/>
        </w:rPr>
      </w:pPr>
      <w:r w:rsidRPr="00395529">
        <w:rPr>
          <w:i/>
        </w:rPr>
        <w:t xml:space="preserve">Un groupe de construction immobilière proposant de nombreux types de maisons individuelles à bâtir souhaite obtenir le DPE d’un de ses </w:t>
      </w:r>
      <w:r w:rsidR="00A331E1" w:rsidRPr="00395529">
        <w:rPr>
          <w:i/>
        </w:rPr>
        <w:t>nouveaux</w:t>
      </w:r>
      <w:r w:rsidRPr="00395529">
        <w:rPr>
          <w:i/>
        </w:rPr>
        <w:t xml:space="preserve"> modèles de pavillon plain-pied.</w:t>
      </w:r>
    </w:p>
    <w:p w14:paraId="27A9233F" w14:textId="77777777" w:rsidR="008075CD" w:rsidRPr="00395529" w:rsidRDefault="008075CD">
      <w:pPr>
        <w:rPr>
          <w:i/>
        </w:rPr>
      </w:pPr>
    </w:p>
    <w:p w14:paraId="1EBA0121" w14:textId="77777777" w:rsidR="008075CD" w:rsidRPr="00395529" w:rsidRDefault="008075CD">
      <w:pPr>
        <w:rPr>
          <w:i/>
        </w:rPr>
      </w:pPr>
      <w:r w:rsidRPr="00395529">
        <w:rPr>
          <w:i/>
        </w:rPr>
        <w:t>Technicien chargé du dossier, vous êtes missionné par le groupe pour effectuer le diagnostic</w:t>
      </w:r>
      <w:r w:rsidR="00A331E1" w:rsidRPr="00395529">
        <w:rPr>
          <w:i/>
        </w:rPr>
        <w:t xml:space="preserve"> DPE </w:t>
      </w:r>
      <w:r w:rsidR="005A1B6F" w:rsidRPr="00395529">
        <w:rPr>
          <w:i/>
        </w:rPr>
        <w:t xml:space="preserve">de ce modèle </w:t>
      </w:r>
      <w:r w:rsidR="00A331E1" w:rsidRPr="00395529">
        <w:rPr>
          <w:i/>
        </w:rPr>
        <w:t>en fonction du mode de chauffage requis, plusieurs scénarios de chauffage seront testés.</w:t>
      </w:r>
    </w:p>
    <w:p w14:paraId="60CA0F46" w14:textId="77777777" w:rsidR="00A331E1" w:rsidRPr="00395529" w:rsidRDefault="00A331E1">
      <w:pPr>
        <w:rPr>
          <w:i/>
        </w:rPr>
      </w:pPr>
    </w:p>
    <w:p w14:paraId="42B8EACA" w14:textId="77777777" w:rsidR="00A331E1" w:rsidRPr="00395529" w:rsidRDefault="00A331E1">
      <w:pPr>
        <w:rPr>
          <w:i/>
        </w:rPr>
      </w:pPr>
      <w:r w:rsidRPr="00395529">
        <w:rPr>
          <w:i/>
        </w:rPr>
        <w:t>La simulation du diagnostic DPE sera réalisée à l’aide du logiciel « Archimist »</w:t>
      </w:r>
    </w:p>
    <w:p w14:paraId="4B14129C" w14:textId="77777777" w:rsidR="005A1B6F" w:rsidRPr="00395529" w:rsidRDefault="005A1B6F">
      <w:pPr>
        <w:rPr>
          <w:i/>
        </w:rPr>
      </w:pPr>
    </w:p>
    <w:p w14:paraId="5C1AD299" w14:textId="77777777" w:rsidR="00C05295" w:rsidRPr="00395529" w:rsidRDefault="005A1B6F">
      <w:pPr>
        <w:rPr>
          <w:i/>
        </w:rPr>
      </w:pPr>
      <w:r w:rsidRPr="00395529">
        <w:rPr>
          <w:i/>
        </w:rPr>
        <w:t>Le modèle étudié est une habitati</w:t>
      </w:r>
      <w:r w:rsidR="00C05295" w:rsidRPr="00395529">
        <w:rPr>
          <w:i/>
        </w:rPr>
        <w:t>on individuelle de type pavillon de plain-pi</w:t>
      </w:r>
      <w:r w:rsidR="00CE57DD" w:rsidRPr="00395529">
        <w:rPr>
          <w:i/>
        </w:rPr>
        <w:t xml:space="preserve">ed sur vide sanitaire : voir </w:t>
      </w:r>
      <w:r w:rsidR="00C05295" w:rsidRPr="00395529">
        <w:rPr>
          <w:i/>
        </w:rPr>
        <w:t xml:space="preserve">doc. </w:t>
      </w:r>
      <w:r w:rsidR="00CE57DD" w:rsidRPr="00395529">
        <w:rPr>
          <w:i/>
        </w:rPr>
        <w:t xml:space="preserve">1/3 à 3/3 </w:t>
      </w:r>
      <w:r w:rsidR="00C05295" w:rsidRPr="00395529">
        <w:rPr>
          <w:i/>
        </w:rPr>
        <w:t>« caractéristiques de l’</w:t>
      </w:r>
      <w:r w:rsidR="00CE57DD" w:rsidRPr="00395529">
        <w:rPr>
          <w:i/>
        </w:rPr>
        <w:t>unité d’</w:t>
      </w:r>
      <w:r w:rsidR="00C05295" w:rsidRPr="00395529">
        <w:rPr>
          <w:i/>
        </w:rPr>
        <w:t>habitation »</w:t>
      </w:r>
      <w:r w:rsidRPr="00395529">
        <w:rPr>
          <w:i/>
        </w:rPr>
        <w:t>.</w:t>
      </w:r>
    </w:p>
    <w:p w14:paraId="0C0E0EF4" w14:textId="77777777" w:rsidR="003724F6" w:rsidRDefault="003724F6"/>
    <w:p w14:paraId="1260522D" w14:textId="77777777" w:rsidR="003724F6" w:rsidRPr="00061129" w:rsidRDefault="003724F6">
      <w:pPr>
        <w:rPr>
          <w:b/>
          <w:u w:val="single"/>
        </w:rPr>
      </w:pPr>
      <w:r w:rsidRPr="00061129">
        <w:rPr>
          <w:b/>
          <w:u w:val="single"/>
        </w:rPr>
        <w:t>TRAVAIL DEMANDE</w:t>
      </w:r>
    </w:p>
    <w:p w14:paraId="143D5048" w14:textId="77777777" w:rsidR="003724F6" w:rsidRDefault="003724F6"/>
    <w:p w14:paraId="0F3D9C06" w14:textId="77777777" w:rsidR="004221A6" w:rsidRDefault="004221A6">
      <w:r w:rsidRPr="005A3903">
        <w:rPr>
          <w:b/>
        </w:rPr>
        <w:t>1</w:t>
      </w:r>
      <w:r>
        <w:t xml:space="preserve"> – Lancer le logiciel Archimist. </w:t>
      </w:r>
    </w:p>
    <w:p w14:paraId="499738B1" w14:textId="77777777" w:rsidR="004221A6" w:rsidRDefault="004221A6"/>
    <w:p w14:paraId="4966C614" w14:textId="77777777" w:rsidR="00A90BFA" w:rsidRPr="004221A6" w:rsidRDefault="0018375A">
      <w:pPr>
        <w:rPr>
          <w:i/>
        </w:rPr>
      </w:pPr>
      <w:r>
        <w:rPr>
          <w:i/>
          <w:noProof/>
          <w:lang w:eastAsia="fr-FR"/>
        </w:rPr>
        <w:drawing>
          <wp:anchor distT="0" distB="0" distL="114300" distR="114300" simplePos="0" relativeHeight="251658240" behindDoc="0" locked="0" layoutInCell="1" allowOverlap="1" wp14:anchorId="3726E28F" wp14:editId="69CE4D8E">
            <wp:simplePos x="0" y="0"/>
            <wp:positionH relativeFrom="column">
              <wp:posOffset>5415915</wp:posOffset>
            </wp:positionH>
            <wp:positionV relativeFrom="paragraph">
              <wp:posOffset>473075</wp:posOffset>
            </wp:positionV>
            <wp:extent cx="982345" cy="877570"/>
            <wp:effectExtent l="19050" t="0" r="8255" b="0"/>
            <wp:wrapSquare wrapText="bothSides"/>
            <wp:docPr id="1" name="Image 0" descr="Sans titre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2.bmp"/>
                    <pic:cNvPicPr/>
                  </pic:nvPicPr>
                  <pic:blipFill>
                    <a:blip r:embed="rId7" cstate="print"/>
                    <a:stretch>
                      <a:fillRect/>
                    </a:stretch>
                  </pic:blipFill>
                  <pic:spPr>
                    <a:xfrm>
                      <a:off x="0" y="0"/>
                      <a:ext cx="982345" cy="877570"/>
                    </a:xfrm>
                    <a:prstGeom prst="rect">
                      <a:avLst/>
                    </a:prstGeom>
                  </pic:spPr>
                </pic:pic>
              </a:graphicData>
            </a:graphic>
          </wp:anchor>
        </w:drawing>
      </w:r>
      <w:r w:rsidR="004221A6" w:rsidRPr="004221A6">
        <w:rPr>
          <w:i/>
        </w:rPr>
        <w:t xml:space="preserve">Archimist est un logiciel permettant de simuler un DPE en fonction du plan de l’habitation, il calcule en temps réel le bilan thermique suivant un mode de chauffage déterminé, ainsi que la consommation et le coût annuel du chauffage. Il permet </w:t>
      </w:r>
      <w:r w:rsidR="0095524D">
        <w:rPr>
          <w:i/>
        </w:rPr>
        <w:t>de s</w:t>
      </w:r>
      <w:r w:rsidR="004221A6" w:rsidRPr="004221A6">
        <w:rPr>
          <w:i/>
        </w:rPr>
        <w:t>imuler e</w:t>
      </w:r>
      <w:r w:rsidR="009572C1">
        <w:rPr>
          <w:i/>
        </w:rPr>
        <w:t xml:space="preserve">t </w:t>
      </w:r>
      <w:r w:rsidR="00681E9F">
        <w:rPr>
          <w:i/>
        </w:rPr>
        <w:t xml:space="preserve">de </w:t>
      </w:r>
      <w:r w:rsidR="009572C1">
        <w:rPr>
          <w:i/>
        </w:rPr>
        <w:t>comparer différents scénarios de chauffage.</w:t>
      </w:r>
    </w:p>
    <w:p w14:paraId="06C9B6B3" w14:textId="77777777" w:rsidR="004221A6" w:rsidRDefault="004221A6"/>
    <w:p w14:paraId="0372A4CF" w14:textId="77777777" w:rsidR="004221A6" w:rsidRDefault="00ED79C8">
      <w:r>
        <w:t>Cliquez sur « Projet » puis « Nouveau » compléter les différents champs de la fenêtre suivant la description donnée dans le doc.</w:t>
      </w:r>
      <w:r w:rsidRPr="00ED79C8">
        <w:t xml:space="preserve"> </w:t>
      </w:r>
      <w:r>
        <w:t>« </w:t>
      </w:r>
      <w:r w:rsidR="005E2662">
        <w:t>Caractéristiques</w:t>
      </w:r>
      <w:r>
        <w:t xml:space="preserve"> de l’unité d’habitation ». Nous supposerons la maison implantée dans notre région.</w:t>
      </w:r>
    </w:p>
    <w:p w14:paraId="60293A04" w14:textId="77777777" w:rsidR="00ED79C8" w:rsidRDefault="00ED79C8"/>
    <w:p w14:paraId="28A39AB9" w14:textId="77777777" w:rsidR="0018375A" w:rsidRDefault="00294DBB">
      <w:r>
        <w:rPr>
          <w:noProof/>
          <w:lang w:eastAsia="fr-FR"/>
        </w:rPr>
        <w:drawing>
          <wp:anchor distT="0" distB="0" distL="114300" distR="114300" simplePos="0" relativeHeight="251665408" behindDoc="0" locked="0" layoutInCell="1" allowOverlap="1" wp14:anchorId="2A8236F9" wp14:editId="6083C7FF">
            <wp:simplePos x="0" y="0"/>
            <wp:positionH relativeFrom="column">
              <wp:posOffset>4177665</wp:posOffset>
            </wp:positionH>
            <wp:positionV relativeFrom="paragraph">
              <wp:posOffset>155575</wp:posOffset>
            </wp:positionV>
            <wp:extent cx="2218055" cy="1548765"/>
            <wp:effectExtent l="19050" t="0" r="0" b="0"/>
            <wp:wrapSquare wrapText="bothSides"/>
            <wp:docPr id="9" name="Image 8" descr="Sans tit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bmp"/>
                    <pic:cNvPicPr/>
                  </pic:nvPicPr>
                  <pic:blipFill>
                    <a:blip r:embed="rId8" cstate="print"/>
                    <a:stretch>
                      <a:fillRect/>
                    </a:stretch>
                  </pic:blipFill>
                  <pic:spPr>
                    <a:xfrm>
                      <a:off x="0" y="0"/>
                      <a:ext cx="2218055" cy="1548765"/>
                    </a:xfrm>
                    <a:prstGeom prst="rect">
                      <a:avLst/>
                    </a:prstGeom>
                  </pic:spPr>
                </pic:pic>
              </a:graphicData>
            </a:graphic>
          </wp:anchor>
        </w:drawing>
      </w:r>
    </w:p>
    <w:p w14:paraId="27737AEF" w14:textId="77777777" w:rsidR="00F61F8E" w:rsidRPr="00A364CB" w:rsidRDefault="000D39C6">
      <w:pPr>
        <w:rPr>
          <w:b/>
        </w:rPr>
      </w:pPr>
      <w:r>
        <w:rPr>
          <w:b/>
          <w:noProof/>
          <w:lang w:eastAsia="fr-FR"/>
        </w:rPr>
        <w:pict w14:anchorId="3A9C5DCD">
          <v:shapetype id="_x0000_t32" coordsize="21600,21600" o:spt="32" o:oned="t" path="m,l21600,21600e" filled="f">
            <v:path arrowok="t" fillok="f" o:connecttype="none"/>
            <o:lock v:ext="edit" shapetype="t"/>
          </v:shapetype>
          <v:shape id="_x0000_s1031" type="#_x0000_t32" style="position:absolute;margin-left:291.55pt;margin-top:9.35pt;width:73.05pt;height:4.05pt;z-index:251671552" o:connectortype="straight">
            <v:stroke endarrow="block"/>
          </v:shape>
        </w:pict>
      </w:r>
      <w:r>
        <w:rPr>
          <w:b/>
          <w:noProof/>
          <w:lang w:eastAsia="fr-FR"/>
        </w:rPr>
        <w:pict w14:anchorId="1BC744FC">
          <v:oval id="_x0000_s1027" style="position:absolute;margin-left:327.3pt;margin-top:16.9pt;width:37.3pt;height:11.5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" filled="f" strokecolor="red" strokeweight="2pt"/>
        </w:pict>
      </w:r>
      <w:r>
        <w:rPr>
          <w:b/>
          <w:noProof/>
          <w:lang w:eastAsia="fr-FR"/>
        </w:rPr>
        <w:pict w14:anchorId="46AE4446">
          <v:oval id="_x0000_s1026" style="position:absolute;margin-left:369.2pt;margin-top:9.35pt;width:37.85pt;height:11.0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" filled="f" strokecolor="red" strokeweight="2pt"/>
        </w:pict>
      </w:r>
      <w:r w:rsidR="0018375A" w:rsidRPr="005A3903">
        <w:rPr>
          <w:b/>
        </w:rPr>
        <w:t>2</w:t>
      </w:r>
      <w:r w:rsidR="0018375A">
        <w:t xml:space="preserve"> – </w:t>
      </w:r>
      <w:r w:rsidR="00DB0214">
        <w:t xml:space="preserve">Vous remarquerez qu’il y a 3 onglets : vide-sanitaire, RDC et combles, </w:t>
      </w:r>
      <w:r w:rsidR="00DB0214" w:rsidRPr="00A364CB">
        <w:rPr>
          <w:b/>
          <w:u w:val="single"/>
        </w:rPr>
        <w:t xml:space="preserve">cliquez sur </w:t>
      </w:r>
      <w:r w:rsidR="00A364CB" w:rsidRPr="00A364CB">
        <w:rPr>
          <w:b/>
          <w:u w:val="single"/>
        </w:rPr>
        <w:t xml:space="preserve">l’onglet </w:t>
      </w:r>
      <w:r w:rsidR="00DB0214" w:rsidRPr="00A364CB">
        <w:rPr>
          <w:b/>
          <w:u w:val="single"/>
        </w:rPr>
        <w:t>RDC</w:t>
      </w:r>
      <w:r w:rsidR="00F61F8E" w:rsidRPr="00A364CB">
        <w:rPr>
          <w:b/>
        </w:rPr>
        <w:t>.</w:t>
      </w:r>
    </w:p>
    <w:p w14:paraId="143FE07E" w14:textId="77777777" w:rsidR="00F61F8E" w:rsidRDefault="000D39C6">
      <w:r>
        <w:rPr>
          <w:noProof/>
          <w:lang w:eastAsia="fr-FR"/>
        </w:rPr>
        <w:pict w14:anchorId="267E0B45">
          <v:shape id="_x0000_s1030" type="#_x0000_t32" style="position:absolute;margin-left:364.6pt;margin-top:1.6pt;width:38.7pt;height:102.1pt;flip:x y;z-index:251670528" o:connectortype="straight">
            <v:stroke endarrow="block"/>
          </v:shape>
        </w:pict>
      </w:r>
    </w:p>
    <w:p w14:paraId="7194080E" w14:textId="77777777" w:rsidR="00D23192" w:rsidRDefault="000D39C6">
      <w:r>
        <w:rPr>
          <w:noProof/>
          <w:lang w:eastAsia="fr-FR"/>
        </w:rPr>
        <w:pict w14:anchorId="4C8327BD">
          <v:shape id="_x0000_s1029" type="#_x0000_t32" style="position:absolute;margin-left:265.2pt;margin-top:11.7pt;width:62.1pt;height:30.7pt;flip:y;z-index:251669504" o:connectortype="straight">
            <v:stroke endarrow="block"/>
          </v:shape>
        </w:pict>
      </w:r>
      <w:r>
        <w:rPr>
          <w:noProof/>
          <w:lang w:eastAsia="fr-FR"/>
        </w:rPr>
        <w:pict w14:anchorId="5E98570C">
          <v:oval id="_x0000_s1028" style="position:absolute;margin-left:327.3pt;margin-top:.15pt;width:37.3pt;height:11.5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" filled="f" strokecolor="red" strokeweight="2pt"/>
        </w:pict>
      </w:r>
      <w:r w:rsidR="0018375A">
        <w:t xml:space="preserve">Dans la zone graphique, </w:t>
      </w:r>
      <w:r w:rsidR="00F61F8E">
        <w:t xml:space="preserve">commencer par </w:t>
      </w:r>
      <w:r w:rsidR="0018375A">
        <w:t xml:space="preserve">construire les murs </w:t>
      </w:r>
      <w:r w:rsidR="0018375A" w:rsidRPr="00F61F8E">
        <w:rPr>
          <w:b/>
        </w:rPr>
        <w:t>extérieurs</w:t>
      </w:r>
      <w:r w:rsidR="0018375A">
        <w:t xml:space="preserve"> de la maison à l’aide de l’outil </w:t>
      </w:r>
      <w:r w:rsidR="0018375A">
        <w:rPr>
          <w:noProof/>
          <w:lang w:eastAsia="fr-FR"/>
        </w:rPr>
        <w:drawing>
          <wp:inline distT="0" distB="0" distL="0" distR="0" wp14:anchorId="15505BF3" wp14:editId="46E44508">
            <wp:extent cx="348068" cy="241402"/>
            <wp:effectExtent l="19050" t="0" r="0" b="0"/>
            <wp:docPr id="2" name="Image 1" descr="Sans titre 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3.bmp"/>
                    <pic:cNvPicPr/>
                  </pic:nvPicPr>
                  <pic:blipFill>
                    <a:blip r:embed="rId9" cstate="print"/>
                    <a:stretch>
                      <a:fillRect/>
                    </a:stretch>
                  </pic:blipFill>
                  <pic:spPr>
                    <a:xfrm>
                      <a:off x="0" y="0"/>
                      <a:ext cx="354181" cy="245642"/>
                    </a:xfrm>
                    <a:prstGeom prst="rect">
                      <a:avLst/>
                    </a:prstGeom>
                  </pic:spPr>
                </pic:pic>
              </a:graphicData>
            </a:graphic>
          </wp:inline>
        </w:drawing>
      </w:r>
      <w:r w:rsidR="0018375A">
        <w:t xml:space="preserve"> (laissez pour l’instant la c</w:t>
      </w:r>
      <w:r w:rsidR="00294DBB">
        <w:t>onfigura</w:t>
      </w:r>
      <w:r w:rsidR="0018375A">
        <w:t>tion d</w:t>
      </w:r>
      <w:r w:rsidR="00D23192">
        <w:t>u</w:t>
      </w:r>
      <w:r w:rsidR="0018375A">
        <w:t xml:space="preserve"> mur par défaut</w:t>
      </w:r>
      <w:r w:rsidR="00294DBB">
        <w:t> : calcaire dur – ép. 0,4m)</w:t>
      </w:r>
      <w:r w:rsidR="00F61F8E">
        <w:t xml:space="preserve">. </w:t>
      </w:r>
    </w:p>
    <w:p w14:paraId="5705E976" w14:textId="77777777" w:rsidR="00D23192" w:rsidRDefault="00D23192"/>
    <w:p w14:paraId="18DA2EC2" w14:textId="77777777" w:rsidR="005E2662" w:rsidRDefault="00F61F8E">
      <w:r>
        <w:t>Vous d</w:t>
      </w:r>
      <w:r w:rsidR="00FB4DA1">
        <w:t>evez arriver au résultat ci-contre</w:t>
      </w:r>
      <w:r>
        <w:t> :</w:t>
      </w:r>
    </w:p>
    <w:p w14:paraId="0540889E" w14:textId="77777777" w:rsidR="00D23192" w:rsidRDefault="00D23192"/>
    <w:p w14:paraId="17C5DB76" w14:textId="77777777" w:rsidR="00F61F8E" w:rsidRDefault="00F61F8E">
      <w:pPr>
        <w:rPr>
          <w:i/>
        </w:rPr>
      </w:pPr>
      <w:r w:rsidRPr="00D23192">
        <w:rPr>
          <w:i/>
        </w:rPr>
        <w:t>Rmq : les longueurs des murs peuvent être rentrées au clavier dans le champ correspondant ou définis directement à la souris.</w:t>
      </w:r>
    </w:p>
    <w:p w14:paraId="1C80EAFA" w14:textId="77777777" w:rsidR="00D23192" w:rsidRPr="00D23192" w:rsidRDefault="00D23192"/>
    <w:p w14:paraId="18C339A3" w14:textId="77777777" w:rsidR="00F61F8E" w:rsidRDefault="00F61F8E">
      <w:r>
        <w:t>Veillez bien à avoir un contour fermé et une seule pièce de créée.</w:t>
      </w:r>
    </w:p>
    <w:p w14:paraId="1486DA44" w14:textId="77777777" w:rsidR="00F61F8E" w:rsidRDefault="00A91573">
      <w:r>
        <w:t>Sauvegarder votre projet sous votre nom.</w:t>
      </w:r>
    </w:p>
    <w:p w14:paraId="14701116" w14:textId="77777777" w:rsidR="00F61F8E" w:rsidRDefault="008654D3">
      <w:r w:rsidRPr="005A3903">
        <w:rPr>
          <w:b/>
          <w:noProof/>
          <w:lang w:eastAsia="fr-FR"/>
        </w:rPr>
        <w:drawing>
          <wp:anchor distT="0" distB="0" distL="114300" distR="114300" simplePos="0" relativeHeight="251681792" behindDoc="0" locked="0" layoutInCell="1" allowOverlap="1" wp14:anchorId="3E390FE2" wp14:editId="2E2331FC">
            <wp:simplePos x="0" y="0"/>
            <wp:positionH relativeFrom="column">
              <wp:posOffset>5135880</wp:posOffset>
            </wp:positionH>
            <wp:positionV relativeFrom="paragraph">
              <wp:posOffset>59690</wp:posOffset>
            </wp:positionV>
            <wp:extent cx="1219835" cy="93916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3.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835" cy="939165"/>
                    </a:xfrm>
                    <a:prstGeom prst="rect">
                      <a:avLst/>
                    </a:prstGeom>
                  </pic:spPr>
                </pic:pic>
              </a:graphicData>
            </a:graphic>
          </wp:anchor>
        </w:drawing>
      </w:r>
      <w:r w:rsidR="00F61F8E" w:rsidRPr="005A3903">
        <w:rPr>
          <w:b/>
        </w:rPr>
        <w:t>3</w:t>
      </w:r>
      <w:r w:rsidR="00F61F8E">
        <w:t xml:space="preserve"> </w:t>
      </w:r>
      <w:r w:rsidR="00A60B7F">
        <w:t>–</w:t>
      </w:r>
      <w:r w:rsidR="00F61F8E">
        <w:t xml:space="preserve"> </w:t>
      </w:r>
      <w:r w:rsidR="00D23192">
        <w:t>Nous allons maintenant réaliser les cloisons intérieures : c</w:t>
      </w:r>
      <w:r w:rsidR="00A60B7F">
        <w:t xml:space="preserve">liquer sur </w:t>
      </w:r>
      <w:r w:rsidR="00A60B7F">
        <w:rPr>
          <w:noProof/>
          <w:lang w:eastAsia="fr-FR"/>
        </w:rPr>
        <w:drawing>
          <wp:inline distT="0" distB="0" distL="0" distR="0" wp14:anchorId="17416512" wp14:editId="42CF12D2">
            <wp:extent cx="250419" cy="336500"/>
            <wp:effectExtent l="19050" t="0" r="0" b="0"/>
            <wp:docPr id="4" name="Image 3" descr="Sans titre 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9.bmp"/>
                    <pic:cNvPicPr/>
                  </pic:nvPicPr>
                  <pic:blipFill>
                    <a:blip r:embed="rId11" cstate="print"/>
                    <a:stretch>
                      <a:fillRect/>
                    </a:stretch>
                  </pic:blipFill>
                  <pic:spPr>
                    <a:xfrm>
                      <a:off x="0" y="0"/>
                      <a:ext cx="251198" cy="337547"/>
                    </a:xfrm>
                    <a:prstGeom prst="rect">
                      <a:avLst/>
                    </a:prstGeom>
                  </pic:spPr>
                </pic:pic>
              </a:graphicData>
            </a:graphic>
          </wp:inline>
        </w:drawing>
      </w:r>
      <w:r w:rsidR="00D23192">
        <w:t xml:space="preserve"> puis </w:t>
      </w:r>
      <w:r w:rsidR="00D23192" w:rsidRPr="008654D3">
        <w:rPr>
          <w:b/>
          <w:u w:val="single"/>
        </w:rPr>
        <w:t>« nouvelle composition » choisir la couleur rouge</w:t>
      </w:r>
      <w:r w:rsidR="00D23192">
        <w:t xml:space="preserve">, </w:t>
      </w:r>
      <w:r w:rsidR="00A91573">
        <w:t xml:space="preserve">cette fois </w:t>
      </w:r>
      <w:r w:rsidR="00D23192">
        <w:t>réduisez l’épaisseur à 0.1m</w:t>
      </w:r>
      <w:r w:rsidR="00A91573">
        <w:t xml:space="preserve"> (les cloisons sont plus minces que les murs extérieurs) mais </w:t>
      </w:r>
      <w:r w:rsidR="008F125D">
        <w:t>laissez la composition par défaut</w:t>
      </w:r>
      <w:r w:rsidR="00A91573">
        <w:t> : calcaire dur</w:t>
      </w:r>
      <w:r w:rsidR="00D23192">
        <w:t>, puis tracez les cloisons intérieures suivant le p</w:t>
      </w:r>
      <w:r>
        <w:t>lan simplifié donné ci-dessous.</w:t>
      </w:r>
    </w:p>
    <w:p w14:paraId="2A4C3D2E" w14:textId="77777777" w:rsidR="004D5142" w:rsidRDefault="004D5142"/>
    <w:p w14:paraId="49D3CC6D" w14:textId="77777777" w:rsidR="00141077" w:rsidRPr="00E62A0F" w:rsidRDefault="00141077">
      <w:pPr>
        <w:rPr>
          <w:i/>
        </w:rPr>
      </w:pPr>
      <w:r w:rsidRPr="00E62A0F">
        <w:rPr>
          <w:i/>
        </w:rPr>
        <w:lastRenderedPageBreak/>
        <w:t xml:space="preserve">Il y aura </w:t>
      </w:r>
      <w:r w:rsidR="004D5142" w:rsidRPr="00E62A0F">
        <w:rPr>
          <w:i/>
        </w:rPr>
        <w:t xml:space="preserve">au final </w:t>
      </w:r>
      <w:r w:rsidRPr="00E62A0F">
        <w:rPr>
          <w:i/>
        </w:rPr>
        <w:t>2 types de murs : les murs extérieurs en bleu et les cloisons en rouge, la composition des murs pourra être facilement modifiée en sélectionnant un mur d’une des 2 catégories, la modification se répercutera automatique</w:t>
      </w:r>
      <w:r w:rsidR="004D5142" w:rsidRPr="00E62A0F">
        <w:rPr>
          <w:i/>
        </w:rPr>
        <w:t>me</w:t>
      </w:r>
      <w:r w:rsidRPr="00E62A0F">
        <w:rPr>
          <w:i/>
        </w:rPr>
        <w:t>nt sur tous les murs d’une même couleur.</w:t>
      </w:r>
    </w:p>
    <w:p w14:paraId="5D564CB6" w14:textId="77777777" w:rsidR="00141077" w:rsidRDefault="00141077"/>
    <w:p w14:paraId="52C9B729" w14:textId="77777777" w:rsidR="0018375A" w:rsidRDefault="0018375A"/>
    <w:p w14:paraId="1F847FF4" w14:textId="77777777" w:rsidR="0018375A" w:rsidRDefault="00D23192" w:rsidP="00572F0B">
      <w:pPr>
        <w:jc w:val="center"/>
      </w:pPr>
      <w:r>
        <w:rPr>
          <w:noProof/>
          <w:lang w:eastAsia="fr-FR"/>
        </w:rPr>
        <w:drawing>
          <wp:inline distT="0" distB="0" distL="0" distR="0" wp14:anchorId="1D11CD5F" wp14:editId="4F006923">
            <wp:extent cx="4813296" cy="3209026"/>
            <wp:effectExtent l="19050" t="0" r="6354" b="0"/>
            <wp:docPr id="5" name="Image 4" descr="PLA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bmp"/>
                    <pic:cNvPicPr/>
                  </pic:nvPicPr>
                  <pic:blipFill>
                    <a:blip r:embed="rId12" cstate="print"/>
                    <a:stretch>
                      <a:fillRect/>
                    </a:stretch>
                  </pic:blipFill>
                  <pic:spPr>
                    <a:xfrm>
                      <a:off x="0" y="0"/>
                      <a:ext cx="4817066" cy="3211540"/>
                    </a:xfrm>
                    <a:prstGeom prst="rect">
                      <a:avLst/>
                    </a:prstGeom>
                  </pic:spPr>
                </pic:pic>
              </a:graphicData>
            </a:graphic>
          </wp:inline>
        </w:drawing>
      </w:r>
    </w:p>
    <w:p w14:paraId="392D883C" w14:textId="77777777" w:rsidR="00572F0B" w:rsidRDefault="00572F0B"/>
    <w:p w14:paraId="22D04269" w14:textId="77777777" w:rsidR="00A55173" w:rsidRDefault="00F847F8">
      <w:r>
        <w:rPr>
          <w:noProof/>
          <w:lang w:eastAsia="fr-FR"/>
        </w:rPr>
        <w:drawing>
          <wp:anchor distT="0" distB="0" distL="114300" distR="114300" simplePos="0" relativeHeight="251660288" behindDoc="0" locked="0" layoutInCell="1" allowOverlap="1" wp14:anchorId="5DCE4352" wp14:editId="4CF9984D">
            <wp:simplePos x="0" y="0"/>
            <wp:positionH relativeFrom="column">
              <wp:posOffset>4151630</wp:posOffset>
            </wp:positionH>
            <wp:positionV relativeFrom="paragraph">
              <wp:posOffset>168275</wp:posOffset>
            </wp:positionV>
            <wp:extent cx="2293620" cy="1603375"/>
            <wp:effectExtent l="19050" t="0" r="0" b="0"/>
            <wp:wrapSquare wrapText="bothSides"/>
            <wp:docPr id="7" name="Image 6" descr="Sans titre 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3.bmp"/>
                    <pic:cNvPicPr/>
                  </pic:nvPicPr>
                  <pic:blipFill>
                    <a:blip r:embed="rId13" cstate="print"/>
                    <a:stretch>
                      <a:fillRect/>
                    </a:stretch>
                  </pic:blipFill>
                  <pic:spPr>
                    <a:xfrm>
                      <a:off x="0" y="0"/>
                      <a:ext cx="2293620" cy="1603375"/>
                    </a:xfrm>
                    <a:prstGeom prst="rect">
                      <a:avLst/>
                    </a:prstGeom>
                  </pic:spPr>
                </pic:pic>
              </a:graphicData>
            </a:graphic>
          </wp:anchor>
        </w:drawing>
      </w:r>
      <w:r w:rsidR="00F11FEF">
        <w:t>Les dimensions ne sont données</w:t>
      </w:r>
      <w:r w:rsidR="00D23192">
        <w:t xml:space="preserve"> qu’à titre indicatif, essayez de </w:t>
      </w:r>
      <w:r w:rsidR="00DA09CA">
        <w:t>les respecter approximativement vu que</w:t>
      </w:r>
      <w:r w:rsidR="00D23192">
        <w:t xml:space="preserve"> l’épaisseur des murs n’est pas prise en compte, le plus important est d’obtenir la surface de la pièce la plus proche possible</w:t>
      </w:r>
      <w:r w:rsidR="00572F0B">
        <w:t xml:space="preserve"> du plan original</w:t>
      </w:r>
      <w:r w:rsidR="00330466">
        <w:t xml:space="preserve"> (voir doc. « Caractéristiques de l’unité d’habitation »</w:t>
      </w:r>
      <w:r w:rsidR="008E470A">
        <w:t>)</w:t>
      </w:r>
      <w:r w:rsidR="00207868">
        <w:t>, c</w:t>
      </w:r>
      <w:r w:rsidR="00B90397">
        <w:t>ette surface est visible dans un</w:t>
      </w:r>
      <w:r w:rsidR="00207868">
        <w:t xml:space="preserve"> champ en haut à gauche lorsque vous</w:t>
      </w:r>
      <w:r w:rsidR="00F2254B">
        <w:t xml:space="preserve"> cliquez sur le sol d’une pièce, les murs peuvent être déplacés en les faisant glisser avec la souris.</w:t>
      </w:r>
    </w:p>
    <w:p w14:paraId="2A907D1A" w14:textId="77777777" w:rsidR="00ED79C8" w:rsidRDefault="00D23192">
      <w:r>
        <w:t>Pour « connecter » les murs entre eux faites les dépasser avec la souris légèrement sur l’extérieur</w:t>
      </w:r>
      <w:r w:rsidR="00572F0B">
        <w:t xml:space="preserve"> du second mur</w:t>
      </w:r>
      <w:r>
        <w:t>.</w:t>
      </w:r>
      <w:r w:rsidR="00A55173">
        <w:t xml:space="preserve"> Certains murs inutiles pour la</w:t>
      </w:r>
      <w:r w:rsidR="00393B2E">
        <w:t xml:space="preserve"> simulation ont été supprimés.</w:t>
      </w:r>
    </w:p>
    <w:p w14:paraId="041C28D0" w14:textId="77777777" w:rsidR="00D23192" w:rsidRDefault="00D23192"/>
    <w:p w14:paraId="47566949" w14:textId="77777777" w:rsidR="00D23192" w:rsidRDefault="00D23192">
      <w:r>
        <w:t>Vous d</w:t>
      </w:r>
      <w:r w:rsidR="00F847F8">
        <w:t>evez obtenir le résultat ci-contre</w:t>
      </w:r>
      <w:r>
        <w:t xml:space="preserve"> : </w:t>
      </w:r>
    </w:p>
    <w:p w14:paraId="5911F86C" w14:textId="77777777" w:rsidR="00F847F8" w:rsidRDefault="00F847F8"/>
    <w:p w14:paraId="21743E73" w14:textId="77777777" w:rsidR="00572F0B" w:rsidRDefault="00F847F8">
      <w:r>
        <w:rPr>
          <w:noProof/>
          <w:lang w:eastAsia="fr-FR"/>
        </w:rPr>
        <w:drawing>
          <wp:anchor distT="0" distB="0" distL="114300" distR="114300" simplePos="0" relativeHeight="251661312" behindDoc="0" locked="0" layoutInCell="1" allowOverlap="1" wp14:anchorId="1E5490F3" wp14:editId="2D497EFD">
            <wp:simplePos x="0" y="0"/>
            <wp:positionH relativeFrom="column">
              <wp:posOffset>4090035</wp:posOffset>
            </wp:positionH>
            <wp:positionV relativeFrom="paragraph">
              <wp:posOffset>46990</wp:posOffset>
            </wp:positionV>
            <wp:extent cx="2402840" cy="1644015"/>
            <wp:effectExtent l="19050" t="0" r="0" b="0"/>
            <wp:wrapSquare wrapText="bothSides"/>
            <wp:docPr id="8" name="Image 7" descr="Sans tit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bmp"/>
                    <pic:cNvPicPr/>
                  </pic:nvPicPr>
                  <pic:blipFill>
                    <a:blip r:embed="rId14" cstate="print"/>
                    <a:stretch>
                      <a:fillRect/>
                    </a:stretch>
                  </pic:blipFill>
                  <pic:spPr>
                    <a:xfrm>
                      <a:off x="0" y="0"/>
                      <a:ext cx="2402840" cy="1644015"/>
                    </a:xfrm>
                    <a:prstGeom prst="rect">
                      <a:avLst/>
                    </a:prstGeom>
                  </pic:spPr>
                </pic:pic>
              </a:graphicData>
            </a:graphic>
          </wp:anchor>
        </w:drawing>
      </w:r>
    </w:p>
    <w:p w14:paraId="038C74E2" w14:textId="77777777" w:rsidR="00572F0B" w:rsidRDefault="00330466">
      <w:r w:rsidRPr="005A3903">
        <w:rPr>
          <w:b/>
        </w:rPr>
        <w:t>4</w:t>
      </w:r>
      <w:r>
        <w:t xml:space="preserve"> – Ajout des fenêtres et des portes : cliquer sur </w:t>
      </w:r>
      <w:r>
        <w:rPr>
          <w:noProof/>
          <w:lang w:eastAsia="fr-FR"/>
        </w:rPr>
        <w:drawing>
          <wp:inline distT="0" distB="0" distL="0" distR="0" wp14:anchorId="77997909" wp14:editId="55C55943">
            <wp:extent cx="390383" cy="306729"/>
            <wp:effectExtent l="19050" t="0" r="0" b="0"/>
            <wp:docPr id="6" name="Image 5" descr="Sans tit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bmp"/>
                    <pic:cNvPicPr/>
                  </pic:nvPicPr>
                  <pic:blipFill>
                    <a:blip r:embed="rId15" cstate="print"/>
                    <a:stretch>
                      <a:fillRect/>
                    </a:stretch>
                  </pic:blipFill>
                  <pic:spPr>
                    <a:xfrm>
                      <a:off x="0" y="0"/>
                      <a:ext cx="390524" cy="306840"/>
                    </a:xfrm>
                    <a:prstGeom prst="rect">
                      <a:avLst/>
                    </a:prstGeom>
                  </pic:spPr>
                </pic:pic>
              </a:graphicData>
            </a:graphic>
          </wp:inline>
        </w:drawing>
      </w:r>
      <w:r>
        <w:t xml:space="preserve"> puis placer les fenêtres et les portes </w:t>
      </w:r>
      <w:r w:rsidR="00A55173">
        <w:t xml:space="preserve">conformément </w:t>
      </w:r>
      <w:r w:rsidR="007022A8">
        <w:t>à la description du</w:t>
      </w:r>
      <w:r w:rsidR="00A55173">
        <w:t xml:space="preserve"> doc. « Caractéristiques de l’</w:t>
      </w:r>
      <w:r w:rsidR="00822968">
        <w:t>unité d’habitation ». L</w:t>
      </w:r>
      <w:r w:rsidR="007022A8">
        <w:t xml:space="preserve">a dimension et la position importe peu, </w:t>
      </w:r>
      <w:r w:rsidR="00A55173">
        <w:t>le plus important est la surface</w:t>
      </w:r>
      <w:r w:rsidR="00822968">
        <w:t xml:space="preserve"> de</w:t>
      </w:r>
      <w:r w:rsidR="00311BFF">
        <w:t xml:space="preserve"> l’élément et son matériau, plac</w:t>
      </w:r>
      <w:r w:rsidR="00822968">
        <w:t>ez les conformément au doc. « Caractéristiques de l’unité d’habitation »</w:t>
      </w:r>
    </w:p>
    <w:p w14:paraId="3E6CB0EF" w14:textId="77777777" w:rsidR="007022A8" w:rsidRDefault="007022A8"/>
    <w:p w14:paraId="6ACC8874" w14:textId="77777777" w:rsidR="007022A8" w:rsidRDefault="007022A8" w:rsidP="007022A8">
      <w:r>
        <w:t>Vous d</w:t>
      </w:r>
      <w:r w:rsidR="001105A6">
        <w:t>evez obtenir le résultat ci-contre</w:t>
      </w:r>
      <w:r>
        <w:t xml:space="preserve"> : </w:t>
      </w:r>
    </w:p>
    <w:p w14:paraId="439BBCDB" w14:textId="77777777" w:rsidR="007022A8" w:rsidRDefault="007022A8"/>
    <w:p w14:paraId="48A8FAFE" w14:textId="77777777" w:rsidR="00710A25" w:rsidRDefault="00710A25">
      <w:pPr>
        <w:rPr>
          <w:noProof/>
          <w:lang w:eastAsia="fr-FR"/>
        </w:rPr>
      </w:pPr>
    </w:p>
    <w:p w14:paraId="15B1CF86" w14:textId="77777777" w:rsidR="008D0784" w:rsidRPr="00FB317E" w:rsidRDefault="00E8090B">
      <w:pPr>
        <w:rPr>
          <w:i/>
          <w:noProof/>
          <w:lang w:eastAsia="fr-FR"/>
        </w:rPr>
      </w:pPr>
      <w:r w:rsidRPr="00FB317E">
        <w:rPr>
          <w:i/>
          <w:noProof/>
          <w:lang w:eastAsia="fr-FR"/>
        </w:rPr>
        <w:t xml:space="preserve">Le dessin du plan </w:t>
      </w:r>
      <w:r w:rsidR="008D0784" w:rsidRPr="00FB317E">
        <w:rPr>
          <w:i/>
          <w:noProof/>
          <w:lang w:eastAsia="fr-FR"/>
        </w:rPr>
        <w:t>de la maison est maintenant terminé.</w:t>
      </w:r>
      <w:r w:rsidR="00532A1D" w:rsidRPr="00FB317E">
        <w:rPr>
          <w:i/>
          <w:noProof/>
          <w:lang w:eastAsia="fr-FR"/>
        </w:rPr>
        <w:t xml:space="preserve"> Nous allons pouvoir </w:t>
      </w:r>
      <w:r w:rsidR="008D0784" w:rsidRPr="00FB317E">
        <w:rPr>
          <w:i/>
          <w:noProof/>
          <w:lang w:eastAsia="fr-FR"/>
        </w:rPr>
        <w:t xml:space="preserve">réaliser la simulation du DPE. </w:t>
      </w:r>
    </w:p>
    <w:p w14:paraId="6172F4B6" w14:textId="77777777" w:rsidR="00710A25" w:rsidRDefault="00710A25">
      <w:pPr>
        <w:rPr>
          <w:noProof/>
          <w:lang w:eastAsia="fr-FR"/>
        </w:rPr>
      </w:pPr>
    </w:p>
    <w:p w14:paraId="1222CA54" w14:textId="77777777" w:rsidR="00532A1D" w:rsidRDefault="00710A25">
      <w:pPr>
        <w:rPr>
          <w:noProof/>
          <w:lang w:eastAsia="fr-FR"/>
        </w:rPr>
      </w:pPr>
      <w:r>
        <w:rPr>
          <w:noProof/>
          <w:lang w:eastAsia="fr-FR"/>
        </w:rPr>
        <w:t>La temp</w:t>
      </w:r>
      <w:r w:rsidR="007B6443">
        <w:rPr>
          <w:noProof/>
          <w:lang w:eastAsia="fr-FR"/>
        </w:rPr>
        <w:t xml:space="preserve">érature extérieure est </w:t>
      </w:r>
      <w:r w:rsidR="00B50C9C">
        <w:rPr>
          <w:noProof/>
          <w:lang w:eastAsia="fr-FR"/>
        </w:rPr>
        <w:t xml:space="preserve">par défaut </w:t>
      </w:r>
      <w:r w:rsidR="007B6443">
        <w:rPr>
          <w:noProof/>
          <w:lang w:eastAsia="fr-FR"/>
        </w:rPr>
        <w:t>de -9° C.</w:t>
      </w:r>
    </w:p>
    <w:p w14:paraId="5BB8B4AF" w14:textId="77777777" w:rsidR="00C121AC" w:rsidRDefault="00C121AC">
      <w:pPr>
        <w:rPr>
          <w:noProof/>
          <w:lang w:eastAsia="fr-FR"/>
        </w:rPr>
      </w:pPr>
    </w:p>
    <w:p w14:paraId="57F871F1" w14:textId="77777777" w:rsidR="00710A25" w:rsidRDefault="00532A1D">
      <w:pPr>
        <w:rPr>
          <w:noProof/>
          <w:lang w:eastAsia="fr-FR"/>
        </w:rPr>
      </w:pPr>
      <w:r>
        <w:rPr>
          <w:noProof/>
          <w:lang w:eastAsia="fr-FR"/>
        </w:rPr>
        <w:lastRenderedPageBreak/>
        <w:t>L</w:t>
      </w:r>
      <w:r w:rsidR="00710A25">
        <w:rPr>
          <w:noProof/>
          <w:lang w:eastAsia="fr-FR"/>
        </w:rPr>
        <w:t>a maison est chauffée par des radiateurs électiques dans chaque pièce (sauf le garage, le WC et le dressing)</w:t>
      </w:r>
      <w:r>
        <w:rPr>
          <w:noProof/>
          <w:lang w:eastAsia="fr-FR"/>
        </w:rPr>
        <w:t>, nous allons simuler ce premier scénario.</w:t>
      </w:r>
    </w:p>
    <w:p w14:paraId="7138189E" w14:textId="77777777" w:rsidR="008D0784" w:rsidRDefault="008D0784">
      <w:pPr>
        <w:rPr>
          <w:noProof/>
          <w:lang w:eastAsia="fr-FR"/>
        </w:rPr>
      </w:pPr>
    </w:p>
    <w:p w14:paraId="10155F16" w14:textId="77777777" w:rsidR="00E80886" w:rsidRDefault="000D39C6">
      <w:pPr>
        <w:rPr>
          <w:noProof/>
          <w:lang w:eastAsia="fr-FR"/>
        </w:rPr>
      </w:pPr>
      <w:r>
        <w:rPr>
          <w:b/>
          <w:noProof/>
          <w:lang w:eastAsia="fr-FR"/>
        </w:rPr>
        <w:pict w14:anchorId="0EFE3716">
          <v:oval id="_x0000_s1033" style="position:absolute;margin-left:407.5pt;margin-top:46.3pt;width:48.4pt;height:21.4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" filled="f" strokecolor="red" strokeweight="2pt"/>
        </w:pict>
      </w:r>
      <w:r w:rsidR="00EC1B91" w:rsidRPr="005A3903">
        <w:rPr>
          <w:b/>
          <w:noProof/>
          <w:lang w:eastAsia="fr-FR"/>
        </w:rPr>
        <w:drawing>
          <wp:anchor distT="0" distB="0" distL="114300" distR="114300" simplePos="0" relativeHeight="251662336" behindDoc="0" locked="0" layoutInCell="1" allowOverlap="1" wp14:anchorId="4993EF01" wp14:editId="4B44D30D">
            <wp:simplePos x="0" y="0"/>
            <wp:positionH relativeFrom="column">
              <wp:posOffset>5036820</wp:posOffset>
            </wp:positionH>
            <wp:positionV relativeFrom="paragraph">
              <wp:posOffset>208915</wp:posOffset>
            </wp:positionV>
            <wp:extent cx="1325245" cy="1337310"/>
            <wp:effectExtent l="0" t="0" r="0" b="0"/>
            <wp:wrapSquare wrapText="bothSides"/>
            <wp:docPr id="11" name="Image 10" descr="Sans titre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5.bmp"/>
                    <pic:cNvPicPr/>
                  </pic:nvPicPr>
                  <pic:blipFill>
                    <a:blip r:embed="rId16" cstate="print"/>
                    <a:stretch>
                      <a:fillRect/>
                    </a:stretch>
                  </pic:blipFill>
                  <pic:spPr>
                    <a:xfrm>
                      <a:off x="0" y="0"/>
                      <a:ext cx="1325245" cy="1337310"/>
                    </a:xfrm>
                    <a:prstGeom prst="rect">
                      <a:avLst/>
                    </a:prstGeom>
                  </pic:spPr>
                </pic:pic>
              </a:graphicData>
            </a:graphic>
          </wp:anchor>
        </w:drawing>
      </w:r>
      <w:r w:rsidR="008D0784" w:rsidRPr="005A3903">
        <w:rPr>
          <w:b/>
          <w:noProof/>
          <w:lang w:eastAsia="fr-FR"/>
        </w:rPr>
        <w:t>5</w:t>
      </w:r>
      <w:r w:rsidR="008D0784">
        <w:rPr>
          <w:noProof/>
          <w:lang w:eastAsia="fr-FR"/>
        </w:rPr>
        <w:t xml:space="preserve"> -  </w:t>
      </w:r>
      <w:r w:rsidR="00DC3915">
        <w:rPr>
          <w:noProof/>
          <w:lang w:eastAsia="fr-FR"/>
        </w:rPr>
        <w:t xml:space="preserve">Ajouter un radiateur électrique autonome dans chaque pièce : cliquer sur </w:t>
      </w:r>
      <w:r w:rsidR="00DC3915">
        <w:rPr>
          <w:noProof/>
          <w:lang w:eastAsia="fr-FR"/>
        </w:rPr>
        <w:drawing>
          <wp:inline distT="0" distB="0" distL="0" distR="0" wp14:anchorId="2A6183D3" wp14:editId="7A0AF0EB">
            <wp:extent cx="361340" cy="287734"/>
            <wp:effectExtent l="19050" t="0" r="610" b="0"/>
            <wp:docPr id="10" name="Image 9" descr="Sans tit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4.bmp"/>
                    <pic:cNvPicPr/>
                  </pic:nvPicPr>
                  <pic:blipFill>
                    <a:blip r:embed="rId17" cstate="print"/>
                    <a:stretch>
                      <a:fillRect/>
                    </a:stretch>
                  </pic:blipFill>
                  <pic:spPr>
                    <a:xfrm>
                      <a:off x="0" y="0"/>
                      <a:ext cx="362793" cy="288891"/>
                    </a:xfrm>
                    <a:prstGeom prst="rect">
                      <a:avLst/>
                    </a:prstGeom>
                  </pic:spPr>
                </pic:pic>
              </a:graphicData>
            </a:graphic>
          </wp:inline>
        </w:drawing>
      </w:r>
      <w:r w:rsidR="00DC3915">
        <w:rPr>
          <w:noProof/>
          <w:lang w:eastAsia="fr-FR"/>
        </w:rPr>
        <w:t xml:space="preserve">  dans « type » choisir « radiateur autonome » et dans « energie » choisir « electricité ».</w:t>
      </w:r>
      <w:r w:rsidR="00CF122A">
        <w:rPr>
          <w:noProof/>
          <w:lang w:eastAsia="fr-FR"/>
        </w:rPr>
        <w:t xml:space="preserve"> </w:t>
      </w:r>
      <w:r w:rsidR="00CF122A" w:rsidRPr="00FE2860">
        <w:rPr>
          <w:i/>
          <w:noProof/>
          <w:lang w:eastAsia="fr-FR"/>
        </w:rPr>
        <w:t>Dans Archim</w:t>
      </w:r>
      <w:r w:rsidR="009E2FC6" w:rsidRPr="00FE2860">
        <w:rPr>
          <w:i/>
          <w:noProof/>
          <w:lang w:eastAsia="fr-FR"/>
        </w:rPr>
        <w:t>ist une « chaudière » désigne une</w:t>
      </w:r>
      <w:r w:rsidR="00CF122A" w:rsidRPr="00FE2860">
        <w:rPr>
          <w:i/>
          <w:noProof/>
          <w:lang w:eastAsia="fr-FR"/>
        </w:rPr>
        <w:t xml:space="preserve"> source de chaleur.</w:t>
      </w:r>
    </w:p>
    <w:p w14:paraId="1EED81DF" w14:textId="77777777" w:rsidR="009E2FC6" w:rsidRDefault="009E2FC6">
      <w:pPr>
        <w:rPr>
          <w:noProof/>
          <w:lang w:eastAsia="fr-FR"/>
        </w:rPr>
      </w:pPr>
    </w:p>
    <w:p w14:paraId="189C084E" w14:textId="77777777" w:rsidR="00E80886" w:rsidRDefault="00DC3915">
      <w:pPr>
        <w:rPr>
          <w:noProof/>
          <w:lang w:eastAsia="fr-FR"/>
        </w:rPr>
      </w:pPr>
      <w:r>
        <w:rPr>
          <w:noProof/>
          <w:lang w:eastAsia="fr-FR"/>
        </w:rPr>
        <w:t xml:space="preserve">Placer un premier radiateur dans le séjour : immédiatement on voit la </w:t>
      </w:r>
      <w:r w:rsidR="004F494C">
        <w:rPr>
          <w:noProof/>
          <w:lang w:eastAsia="fr-FR"/>
        </w:rPr>
        <w:t>puissance  manquante qu’il faudrait</w:t>
      </w:r>
      <w:r w:rsidR="00E80886">
        <w:rPr>
          <w:noProof/>
          <w:lang w:eastAsia="fr-FR"/>
        </w:rPr>
        <w:t xml:space="preserve"> </w:t>
      </w:r>
      <w:r>
        <w:rPr>
          <w:noProof/>
          <w:lang w:eastAsia="fr-FR"/>
        </w:rPr>
        <w:t>pour obtenir la température du thermostat</w:t>
      </w:r>
      <w:r w:rsidR="00E80886">
        <w:rPr>
          <w:noProof/>
          <w:lang w:eastAsia="fr-FR"/>
        </w:rPr>
        <w:t>.</w:t>
      </w:r>
    </w:p>
    <w:p w14:paraId="34F745F8" w14:textId="77777777" w:rsidR="00E80886" w:rsidRDefault="00E80886">
      <w:pPr>
        <w:rPr>
          <w:noProof/>
          <w:lang w:eastAsia="fr-FR"/>
        </w:rPr>
      </w:pPr>
    </w:p>
    <w:p w14:paraId="0D440653" w14:textId="77777777" w:rsidR="004F494C" w:rsidRDefault="004F494C" w:rsidP="004F494C">
      <w:r>
        <w:rPr>
          <w:noProof/>
          <w:lang w:eastAsia="fr-FR"/>
        </w:rPr>
        <w:t>Faites de même po</w:t>
      </w:r>
      <w:r w:rsidR="005679BB">
        <w:rPr>
          <w:noProof/>
          <w:lang w:eastAsia="fr-FR"/>
        </w:rPr>
        <w:t>ur chaque pièce de l’habitation (sauf le garage, le WC et le dressing).</w:t>
      </w:r>
    </w:p>
    <w:p w14:paraId="05B35FB8" w14:textId="77777777" w:rsidR="004F494C" w:rsidRDefault="004F494C">
      <w:pPr>
        <w:rPr>
          <w:noProof/>
          <w:lang w:eastAsia="fr-FR"/>
        </w:rPr>
      </w:pPr>
    </w:p>
    <w:p w14:paraId="4D6BC6D9" w14:textId="77777777" w:rsidR="004F494C" w:rsidRPr="00820B4D" w:rsidRDefault="005679BB">
      <w:pPr>
        <w:rPr>
          <w:i/>
          <w:noProof/>
          <w:lang w:eastAsia="fr-FR"/>
        </w:rPr>
      </w:pPr>
      <w:r w:rsidRPr="00820B4D">
        <w:rPr>
          <w:i/>
          <w:noProof/>
          <w:lang w:eastAsia="fr-FR"/>
        </w:rPr>
        <w:t>Compléter le document réponse DR1 en relevant les résultats donnés par le logiciel.</w:t>
      </w:r>
    </w:p>
    <w:p w14:paraId="3AB844BB" w14:textId="77777777" w:rsidR="004F494C" w:rsidRDefault="004F494C">
      <w:pPr>
        <w:rPr>
          <w:noProof/>
          <w:lang w:eastAsia="fr-FR"/>
        </w:rPr>
      </w:pPr>
    </w:p>
    <w:p w14:paraId="4A3181DD" w14:textId="77777777" w:rsidR="00BF4489" w:rsidRDefault="009B1B97">
      <w:pPr>
        <w:rPr>
          <w:noProof/>
          <w:lang w:eastAsia="fr-FR"/>
        </w:rPr>
      </w:pPr>
      <w:r>
        <w:rPr>
          <w:noProof/>
          <w:lang w:eastAsia="fr-FR"/>
        </w:rPr>
        <w:drawing>
          <wp:anchor distT="0" distB="0" distL="114300" distR="114300" simplePos="0" relativeHeight="251663360" behindDoc="0" locked="0" layoutInCell="1" allowOverlap="1" wp14:anchorId="10C95B37" wp14:editId="17BCF991">
            <wp:simplePos x="0" y="0"/>
            <wp:positionH relativeFrom="column">
              <wp:posOffset>5165090</wp:posOffset>
            </wp:positionH>
            <wp:positionV relativeFrom="paragraph">
              <wp:posOffset>71755</wp:posOffset>
            </wp:positionV>
            <wp:extent cx="1202055" cy="855345"/>
            <wp:effectExtent l="0" t="0" r="0" b="0"/>
            <wp:wrapSquare wrapText="bothSides"/>
            <wp:docPr id="13" name="Image 12" descr="Sans titr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7.bmp"/>
                    <pic:cNvPicPr/>
                  </pic:nvPicPr>
                  <pic:blipFill>
                    <a:blip r:embed="rId18" cstate="print"/>
                    <a:stretch>
                      <a:fillRect/>
                    </a:stretch>
                  </pic:blipFill>
                  <pic:spPr>
                    <a:xfrm>
                      <a:off x="0" y="0"/>
                      <a:ext cx="1202055" cy="855345"/>
                    </a:xfrm>
                    <a:prstGeom prst="rect">
                      <a:avLst/>
                    </a:prstGeom>
                  </pic:spPr>
                </pic:pic>
              </a:graphicData>
            </a:graphic>
          </wp:anchor>
        </w:drawing>
      </w:r>
    </w:p>
    <w:p w14:paraId="684FE382" w14:textId="77777777" w:rsidR="009B1B97" w:rsidRDefault="009B1B97">
      <w:pPr>
        <w:rPr>
          <w:noProof/>
          <w:lang w:eastAsia="fr-FR"/>
        </w:rPr>
      </w:pPr>
    </w:p>
    <w:p w14:paraId="5BD7E577" w14:textId="77777777" w:rsidR="004F494C" w:rsidRDefault="005679BB">
      <w:r w:rsidRPr="005A3903">
        <w:rPr>
          <w:b/>
          <w:noProof/>
          <w:lang w:eastAsia="fr-FR"/>
        </w:rPr>
        <w:t>6</w:t>
      </w:r>
      <w:r>
        <w:rPr>
          <w:noProof/>
          <w:lang w:eastAsia="fr-FR"/>
        </w:rPr>
        <w:t xml:space="preserve"> – Modifiez la composition </w:t>
      </w:r>
      <w:r w:rsidR="00CF122A">
        <w:rPr>
          <w:noProof/>
          <w:lang w:eastAsia="fr-FR"/>
        </w:rPr>
        <w:t xml:space="preserve">et l’épaisseur </w:t>
      </w:r>
      <w:r>
        <w:rPr>
          <w:noProof/>
          <w:lang w:eastAsia="fr-FR"/>
        </w:rPr>
        <w:t xml:space="preserve">des murs d’après le doc. </w:t>
      </w:r>
      <w:r>
        <w:t>« Caractéristiques de l’unité d’habitation »</w:t>
      </w:r>
      <w:r w:rsidR="00CC48BD">
        <w:t>.</w:t>
      </w:r>
    </w:p>
    <w:p w14:paraId="048AEE03" w14:textId="77777777" w:rsidR="00946E02" w:rsidRDefault="00946E02">
      <w:pPr>
        <w:rPr>
          <w:noProof/>
          <w:lang w:eastAsia="fr-FR"/>
        </w:rPr>
      </w:pPr>
      <w:r>
        <w:t>Les cloisons seront composées de polystyrène expansé ép. 0,1m et de Placoplatre BA13.</w:t>
      </w:r>
    </w:p>
    <w:p w14:paraId="60D98C28" w14:textId="77777777" w:rsidR="00946E02" w:rsidRDefault="00946E02" w:rsidP="00946E02">
      <w:pPr>
        <w:rPr>
          <w:noProof/>
          <w:lang w:eastAsia="fr-FR"/>
        </w:rPr>
      </w:pPr>
    </w:p>
    <w:p w14:paraId="14E2B4AC" w14:textId="77777777" w:rsidR="00946E02" w:rsidRDefault="000D39C6" w:rsidP="00946E02">
      <w:r>
        <w:rPr>
          <w:noProof/>
          <w:lang w:eastAsia="fr-FR"/>
        </w:rPr>
        <w:pict w14:anchorId="47BEE613">
          <v:shape id="_x0000_s1034" type="#_x0000_t32" style="position:absolute;margin-left:313.05pt;margin-top:20.95pt;width:78.45pt;height:4.3pt;z-index:251674624" o:connectortype="straight">
            <v:stroke endarrow="block"/>
          </v:shape>
        </w:pict>
      </w:r>
      <w:r w:rsidR="00BF4489">
        <w:rPr>
          <w:noProof/>
          <w:lang w:eastAsia="fr-FR"/>
        </w:rPr>
        <w:drawing>
          <wp:anchor distT="0" distB="0" distL="114300" distR="114300" simplePos="0" relativeHeight="251664384" behindDoc="0" locked="0" layoutInCell="1" allowOverlap="1" wp14:anchorId="018D3BCD" wp14:editId="223BD33C">
            <wp:simplePos x="0" y="0"/>
            <wp:positionH relativeFrom="column">
              <wp:posOffset>4991735</wp:posOffset>
            </wp:positionH>
            <wp:positionV relativeFrom="paragraph">
              <wp:posOffset>107950</wp:posOffset>
            </wp:positionV>
            <wp:extent cx="1367155" cy="343535"/>
            <wp:effectExtent l="19050" t="0" r="4445" b="0"/>
            <wp:wrapSquare wrapText="bothSides"/>
            <wp:docPr id="14" name="Image 13" descr="Sans titr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7.bmp"/>
                    <pic:cNvPicPr/>
                  </pic:nvPicPr>
                  <pic:blipFill>
                    <a:blip r:embed="rId19" cstate="print"/>
                    <a:stretch>
                      <a:fillRect/>
                    </a:stretch>
                  </pic:blipFill>
                  <pic:spPr>
                    <a:xfrm>
                      <a:off x="0" y="0"/>
                      <a:ext cx="1367155" cy="343535"/>
                    </a:xfrm>
                    <a:prstGeom prst="rect">
                      <a:avLst/>
                    </a:prstGeom>
                  </pic:spPr>
                </pic:pic>
              </a:graphicData>
            </a:graphic>
          </wp:anchor>
        </w:drawing>
      </w:r>
      <w:r w:rsidR="00946E02">
        <w:rPr>
          <w:noProof/>
          <w:lang w:eastAsia="fr-FR"/>
        </w:rPr>
        <w:t xml:space="preserve">Modifiez la composition du sol et du plafond d’après le doc. </w:t>
      </w:r>
      <w:r w:rsidR="00946E02">
        <w:t>« Caractéristiques de l’unité d’habitation »</w:t>
      </w:r>
      <w:r w:rsidR="00CF122A">
        <w:t> : sélection sol ou plafond en haut de la fenêtre.</w:t>
      </w:r>
    </w:p>
    <w:p w14:paraId="5839F1AA" w14:textId="77777777" w:rsidR="00946E02" w:rsidRDefault="00946E02" w:rsidP="00946E02"/>
    <w:p w14:paraId="41F8F607" w14:textId="77777777" w:rsidR="00946E02" w:rsidRDefault="00946E02" w:rsidP="00946E02">
      <w:r>
        <w:t>Observez le changement de l’étiquette DPE au fur et à mesure des modifications</w:t>
      </w:r>
      <w:r w:rsidR="008B0D7B">
        <w:t>…elle doit s’améliorer !</w:t>
      </w:r>
    </w:p>
    <w:p w14:paraId="07033A45" w14:textId="77777777" w:rsidR="00E15A25" w:rsidRDefault="00E15A25" w:rsidP="00E15A25">
      <w:pPr>
        <w:rPr>
          <w:noProof/>
          <w:lang w:eastAsia="fr-FR"/>
        </w:rPr>
      </w:pPr>
    </w:p>
    <w:p w14:paraId="21DF26BC" w14:textId="77777777" w:rsidR="00E15A25" w:rsidRPr="00820B4D" w:rsidRDefault="00E15A25" w:rsidP="00E15A25">
      <w:pPr>
        <w:rPr>
          <w:i/>
          <w:noProof/>
          <w:lang w:eastAsia="fr-FR"/>
        </w:rPr>
      </w:pPr>
      <w:r w:rsidRPr="00820B4D">
        <w:rPr>
          <w:i/>
          <w:noProof/>
          <w:lang w:eastAsia="fr-FR"/>
        </w:rPr>
        <w:t>Compléter le document réponse DR1 en relevant les résultats donnés par le logiciel.</w:t>
      </w:r>
    </w:p>
    <w:p w14:paraId="08DDC095" w14:textId="77777777" w:rsidR="004F494C" w:rsidRDefault="004F494C"/>
    <w:p w14:paraId="3E31D624" w14:textId="77777777" w:rsidR="00E15A25" w:rsidRDefault="00E15A25">
      <w:pPr>
        <w:rPr>
          <w:noProof/>
          <w:lang w:eastAsia="fr-FR"/>
        </w:rPr>
      </w:pPr>
    </w:p>
    <w:p w14:paraId="18F0FDE5" w14:textId="77777777" w:rsidR="009B1B97" w:rsidRDefault="009B1B97">
      <w:pPr>
        <w:rPr>
          <w:noProof/>
          <w:lang w:eastAsia="fr-FR"/>
        </w:rPr>
      </w:pPr>
    </w:p>
    <w:p w14:paraId="7048F35C" w14:textId="77777777" w:rsidR="00DC3915" w:rsidRDefault="008B0D7B">
      <w:pPr>
        <w:rPr>
          <w:noProof/>
          <w:lang w:eastAsia="fr-FR"/>
        </w:rPr>
      </w:pPr>
      <w:r w:rsidRPr="005A3903">
        <w:rPr>
          <w:b/>
          <w:noProof/>
          <w:lang w:eastAsia="fr-FR"/>
        </w:rPr>
        <w:t>7</w:t>
      </w:r>
      <w:r>
        <w:rPr>
          <w:noProof/>
          <w:lang w:eastAsia="fr-FR"/>
        </w:rPr>
        <w:t xml:space="preserve"> - Optimis</w:t>
      </w:r>
      <w:r w:rsidR="007F26FD">
        <w:rPr>
          <w:noProof/>
          <w:lang w:eastAsia="fr-FR"/>
        </w:rPr>
        <w:t>ez</w:t>
      </w:r>
      <w:r w:rsidR="000461B4">
        <w:rPr>
          <w:noProof/>
          <w:lang w:eastAsia="fr-FR"/>
        </w:rPr>
        <w:t xml:space="preserve"> les radiateurs pour atteindre</w:t>
      </w:r>
      <w:r w:rsidR="00946E02">
        <w:rPr>
          <w:noProof/>
          <w:lang w:eastAsia="fr-FR"/>
        </w:rPr>
        <w:t xml:space="preserve"> la température de consigne </w:t>
      </w:r>
      <w:r>
        <w:rPr>
          <w:noProof/>
          <w:lang w:eastAsia="fr-FR"/>
        </w:rPr>
        <w:t>(19° C) dans toutes les pièces : n</w:t>
      </w:r>
      <w:r w:rsidR="00DF2367">
        <w:rPr>
          <w:noProof/>
          <w:lang w:eastAsia="fr-FR"/>
        </w:rPr>
        <w:t>e modifi</w:t>
      </w:r>
      <w:r w:rsidR="00E80886">
        <w:rPr>
          <w:noProof/>
          <w:lang w:eastAsia="fr-FR"/>
        </w:rPr>
        <w:t>ez pas le</w:t>
      </w:r>
      <w:r w:rsidR="00DF2367">
        <w:rPr>
          <w:noProof/>
          <w:lang w:eastAsia="fr-FR"/>
        </w:rPr>
        <w:t>s caractèristiques par défaut des</w:t>
      </w:r>
      <w:r w:rsidR="00E80886">
        <w:rPr>
          <w:noProof/>
          <w:lang w:eastAsia="fr-FR"/>
        </w:rPr>
        <w:t xml:space="preserve"> radiateur</w:t>
      </w:r>
      <w:r w:rsidR="00DF2367">
        <w:rPr>
          <w:noProof/>
          <w:lang w:eastAsia="fr-FR"/>
        </w:rPr>
        <w:t>s</w:t>
      </w:r>
      <w:r w:rsidR="00E80886">
        <w:rPr>
          <w:noProof/>
          <w:lang w:eastAsia="fr-FR"/>
        </w:rPr>
        <w:t xml:space="preserve"> (rendement</w:t>
      </w:r>
      <w:r w:rsidR="007F26FD">
        <w:rPr>
          <w:noProof/>
          <w:lang w:eastAsia="fr-FR"/>
        </w:rPr>
        <w:t xml:space="preserve"> 95%</w:t>
      </w:r>
      <w:r w:rsidR="00E80886">
        <w:rPr>
          <w:noProof/>
          <w:lang w:eastAsia="fr-FR"/>
        </w:rPr>
        <w:t>, irradiation</w:t>
      </w:r>
      <w:r w:rsidR="007F26FD">
        <w:rPr>
          <w:noProof/>
          <w:lang w:eastAsia="fr-FR"/>
        </w:rPr>
        <w:t xml:space="preserve"> 1000 W/m</w:t>
      </w:r>
      <w:r w:rsidR="007F26FD" w:rsidRPr="007F26FD">
        <w:rPr>
          <w:noProof/>
          <w:vertAlign w:val="superscript"/>
          <w:lang w:eastAsia="fr-FR"/>
        </w:rPr>
        <w:t>2</w:t>
      </w:r>
      <w:r w:rsidR="00E80886">
        <w:rPr>
          <w:noProof/>
          <w:lang w:eastAsia="fr-FR"/>
        </w:rPr>
        <w:t>)</w:t>
      </w:r>
      <w:r w:rsidR="000461B4">
        <w:rPr>
          <w:noProof/>
          <w:lang w:eastAsia="fr-FR"/>
        </w:rPr>
        <w:t xml:space="preserve"> mais augmentez (ou diminuez) leurs puissance</w:t>
      </w:r>
      <w:r w:rsidR="00FE2860">
        <w:rPr>
          <w:noProof/>
          <w:lang w:eastAsia="fr-FR"/>
        </w:rPr>
        <w:t>s</w:t>
      </w:r>
      <w:r w:rsidR="000461B4">
        <w:rPr>
          <w:noProof/>
          <w:lang w:eastAsia="fr-FR"/>
        </w:rPr>
        <w:t xml:space="preserve"> en jouant sur l</w:t>
      </w:r>
      <w:r w:rsidR="00E80886">
        <w:rPr>
          <w:noProof/>
          <w:lang w:eastAsia="fr-FR"/>
        </w:rPr>
        <w:t>e</w:t>
      </w:r>
      <w:r w:rsidR="00E15A25">
        <w:rPr>
          <w:noProof/>
          <w:lang w:eastAsia="fr-FR"/>
        </w:rPr>
        <w:t>s dimensions (longueur, largeur ou</w:t>
      </w:r>
      <w:r w:rsidR="00E80886">
        <w:rPr>
          <w:noProof/>
          <w:lang w:eastAsia="fr-FR"/>
        </w:rPr>
        <w:t xml:space="preserve"> haute</w:t>
      </w:r>
      <w:r w:rsidR="007F26FD">
        <w:rPr>
          <w:noProof/>
          <w:lang w:eastAsia="fr-FR"/>
        </w:rPr>
        <w:t xml:space="preserve">ur) </w:t>
      </w:r>
      <w:r w:rsidR="00E80886">
        <w:rPr>
          <w:noProof/>
          <w:lang w:eastAsia="fr-FR"/>
        </w:rPr>
        <w:t>de telle s</w:t>
      </w:r>
      <w:r w:rsidR="006B1B26">
        <w:rPr>
          <w:noProof/>
          <w:lang w:eastAsia="fr-FR"/>
        </w:rPr>
        <w:t>orte qu’il n’y ait pas plus de 3</w:t>
      </w:r>
      <w:r w:rsidR="00E80886">
        <w:rPr>
          <w:noProof/>
          <w:lang w:eastAsia="fr-FR"/>
        </w:rPr>
        <w:t>00 W de puissance en trop pour obtenir la température d</w:t>
      </w:r>
      <w:r w:rsidR="007F26FD">
        <w:rPr>
          <w:noProof/>
          <w:lang w:eastAsia="fr-FR"/>
        </w:rPr>
        <w:t>u thermostat par défaut (19° C) dans chaque pièce</w:t>
      </w:r>
      <w:r w:rsidR="00DD66CC">
        <w:rPr>
          <w:noProof/>
          <w:lang w:eastAsia="fr-FR"/>
        </w:rPr>
        <w:t xml:space="preserve"> chauffée</w:t>
      </w:r>
      <w:r w:rsidR="007F26FD">
        <w:rPr>
          <w:noProof/>
          <w:lang w:eastAsia="fr-FR"/>
        </w:rPr>
        <w:t>.</w:t>
      </w:r>
    </w:p>
    <w:p w14:paraId="39AD00F7" w14:textId="77777777" w:rsidR="00E80886" w:rsidRDefault="006B1B26">
      <w:pPr>
        <w:rPr>
          <w:noProof/>
          <w:lang w:eastAsia="fr-FR"/>
        </w:rPr>
      </w:pPr>
      <w:r>
        <w:rPr>
          <w:noProof/>
          <w:lang w:eastAsia="fr-FR"/>
        </w:rPr>
        <w:t>Le DPE change</w:t>
      </w:r>
      <w:r w:rsidR="008C0E7C">
        <w:rPr>
          <w:noProof/>
          <w:lang w:eastAsia="fr-FR"/>
        </w:rPr>
        <w:t>-t-il</w:t>
      </w:r>
      <w:r>
        <w:rPr>
          <w:noProof/>
          <w:lang w:eastAsia="fr-FR"/>
        </w:rPr>
        <w:t xml:space="preserve"> quand on modifie la puissance des radiateurs ? Pourquoi ?</w:t>
      </w:r>
    </w:p>
    <w:p w14:paraId="3D0AD6FA" w14:textId="77777777" w:rsidR="009B1B97" w:rsidRDefault="009B1B97" w:rsidP="00DC3915"/>
    <w:p w14:paraId="63E60717" w14:textId="77777777" w:rsidR="00BF4489" w:rsidRDefault="00EC1B91" w:rsidP="00DC3915">
      <w:r>
        <w:rPr>
          <w:noProof/>
          <w:lang w:eastAsia="fr-FR"/>
        </w:rPr>
        <w:drawing>
          <wp:anchor distT="0" distB="0" distL="114300" distR="114300" simplePos="0" relativeHeight="251675648" behindDoc="0" locked="0" layoutInCell="1" allowOverlap="1" wp14:anchorId="6C235B45" wp14:editId="23714D6F">
            <wp:simplePos x="0" y="0"/>
            <wp:positionH relativeFrom="column">
              <wp:posOffset>4895850</wp:posOffset>
            </wp:positionH>
            <wp:positionV relativeFrom="paragraph">
              <wp:posOffset>40640</wp:posOffset>
            </wp:positionV>
            <wp:extent cx="1461770" cy="1126490"/>
            <wp:effectExtent l="0" t="0" r="0" b="0"/>
            <wp:wrapSquare wrapText="bothSides"/>
            <wp:docPr id="3" name="Image 2" descr="Sans tit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bmp"/>
                    <pic:cNvPicPr/>
                  </pic:nvPicPr>
                  <pic:blipFill>
                    <a:blip r:embed="rId20" cstate="print"/>
                    <a:stretch>
                      <a:fillRect/>
                    </a:stretch>
                  </pic:blipFill>
                  <pic:spPr>
                    <a:xfrm>
                      <a:off x="0" y="0"/>
                      <a:ext cx="1461770" cy="1126490"/>
                    </a:xfrm>
                    <a:prstGeom prst="rect">
                      <a:avLst/>
                    </a:prstGeom>
                  </pic:spPr>
                </pic:pic>
              </a:graphicData>
            </a:graphic>
          </wp:anchor>
        </w:drawing>
      </w:r>
    </w:p>
    <w:p w14:paraId="0AAAE822" w14:textId="77777777" w:rsidR="008A0883" w:rsidRDefault="000D39C6" w:rsidP="00DC3915">
      <w:r>
        <w:rPr>
          <w:b/>
          <w:noProof/>
          <w:lang w:eastAsia="fr-FR"/>
        </w:rPr>
        <w:pict w14:anchorId="4CB451A6">
          <v:oval id="_x0000_s1035" style="position:absolute;margin-left:388.5pt;margin-top:4pt;width:104.55pt;height:1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" filled="f" strokecolor="red" strokeweight="2pt"/>
        </w:pict>
      </w:r>
      <w:r w:rsidR="008C0E7C" w:rsidRPr="005A3903">
        <w:rPr>
          <w:b/>
        </w:rPr>
        <w:t>8</w:t>
      </w:r>
      <w:r w:rsidR="008C0E7C">
        <w:t xml:space="preserve"> </w:t>
      </w:r>
      <w:r w:rsidR="007B6443">
        <w:t>–</w:t>
      </w:r>
      <w:r w:rsidR="008C0E7C">
        <w:t xml:space="preserve"> </w:t>
      </w:r>
      <w:r w:rsidR="007B6443">
        <w:t>Simulons une température extérieure basse extrême : au menu cliquer sur « Paramètres/scénario chauffage »</w:t>
      </w:r>
      <w:r w:rsidR="00CB4F8F">
        <w:t xml:space="preserve"> mettre une température extérieure de -15°C</w:t>
      </w:r>
      <w:r w:rsidR="008A0883">
        <w:t xml:space="preserve"> puis OK.</w:t>
      </w:r>
    </w:p>
    <w:p w14:paraId="59980D9B" w14:textId="77777777" w:rsidR="008C0E7C" w:rsidRDefault="00CB4F8F" w:rsidP="00DC3915">
      <w:r>
        <w:t>La pui</w:t>
      </w:r>
      <w:r w:rsidR="00A70ED9">
        <w:t>ssance de vos radiateurs suffit-</w:t>
      </w:r>
      <w:r>
        <w:t>elle pour maintenir la température de la maison à 19°C dans toutes les pièces ?</w:t>
      </w:r>
      <w:r w:rsidR="00323ABB">
        <w:t xml:space="preserve"> Le DPE a-t-il changé ?</w:t>
      </w:r>
    </w:p>
    <w:p w14:paraId="394EE86C" w14:textId="77777777" w:rsidR="00493D44" w:rsidRDefault="00493D44" w:rsidP="00DC3915"/>
    <w:p w14:paraId="23374D67" w14:textId="77777777" w:rsidR="009B1B97" w:rsidRDefault="009B1B97" w:rsidP="00DC3915"/>
    <w:p w14:paraId="1BA13DEA" w14:textId="77777777" w:rsidR="009B1B97" w:rsidRDefault="00D0159C" w:rsidP="00DC3915">
      <w:r>
        <w:rPr>
          <w:noProof/>
          <w:lang w:eastAsia="fr-FR"/>
        </w:rPr>
        <w:drawing>
          <wp:anchor distT="0" distB="0" distL="114300" distR="114300" simplePos="0" relativeHeight="251679744" behindDoc="0" locked="0" layoutInCell="1" allowOverlap="1" wp14:anchorId="3CAD1B3B" wp14:editId="57FA7CAD">
            <wp:simplePos x="0" y="0"/>
            <wp:positionH relativeFrom="column">
              <wp:posOffset>4471670</wp:posOffset>
            </wp:positionH>
            <wp:positionV relativeFrom="paragraph">
              <wp:posOffset>27305</wp:posOffset>
            </wp:positionV>
            <wp:extent cx="1879600" cy="1431925"/>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9600" cy="1431925"/>
                    </a:xfrm>
                    <a:prstGeom prst="rect">
                      <a:avLst/>
                    </a:prstGeom>
                  </pic:spPr>
                </pic:pic>
              </a:graphicData>
            </a:graphic>
          </wp:anchor>
        </w:drawing>
      </w:r>
    </w:p>
    <w:p w14:paraId="13D0F727" w14:textId="77777777" w:rsidR="00AC2FB8" w:rsidRDefault="000D39C6" w:rsidP="00DC3915">
      <w:r>
        <w:rPr>
          <w:b/>
          <w:i/>
          <w:noProof/>
          <w:lang w:eastAsia="fr-FR"/>
        </w:rPr>
        <w:pict w14:anchorId="3F8DD54F">
          <v:oval id="_x0000_s1036" style="position:absolute;margin-left:346.8pt;margin-top:21pt;width:37.3pt;height:11.5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" filled="f" strokecolor="red" strokeweight="2pt"/>
        </w:pict>
      </w:r>
      <w:r w:rsidR="00493D44" w:rsidRPr="005A3903">
        <w:rPr>
          <w:b/>
        </w:rPr>
        <w:t>9</w:t>
      </w:r>
      <w:r w:rsidR="00493D44">
        <w:t xml:space="preserve"> – Augmenter la température du thermostat de 1°C dans toutes les pièces (</w:t>
      </w:r>
      <w:r w:rsidR="00AC2FB8">
        <w:t>cliquer sur le sol d’une pièce et augmenter la température de consigne</w:t>
      </w:r>
      <w:r w:rsidR="00323ABB">
        <w:t xml:space="preserve"> à </w:t>
      </w:r>
      <w:r w:rsidR="00AC2FB8">
        <w:t>20°C).</w:t>
      </w:r>
    </w:p>
    <w:p w14:paraId="52A64F09" w14:textId="77777777" w:rsidR="00820B4D" w:rsidRDefault="00820B4D" w:rsidP="00DC3915"/>
    <w:p w14:paraId="5132EB21" w14:textId="77777777" w:rsidR="00AC2FB8" w:rsidRPr="00820B4D" w:rsidRDefault="00AC2FB8" w:rsidP="00DC3915">
      <w:pPr>
        <w:rPr>
          <w:i/>
        </w:rPr>
      </w:pPr>
      <w:r w:rsidRPr="00820B4D">
        <w:rPr>
          <w:i/>
        </w:rPr>
        <w:t>C</w:t>
      </w:r>
      <w:r w:rsidR="00493D44" w:rsidRPr="00820B4D">
        <w:rPr>
          <w:i/>
        </w:rPr>
        <w:t>ompléter le doc. DR1 en relevant les résultats.</w:t>
      </w:r>
    </w:p>
    <w:p w14:paraId="2973292E" w14:textId="77777777" w:rsidR="00820B4D" w:rsidRDefault="00820B4D" w:rsidP="00DC3915"/>
    <w:p w14:paraId="41FF9B88" w14:textId="77777777" w:rsidR="00493D44" w:rsidRDefault="00323ABB" w:rsidP="00DC3915">
      <w:r>
        <w:t>Observer le surcout a</w:t>
      </w:r>
      <w:r w:rsidR="00AC2FB8">
        <w:t>nnuel pour une élévation de 1°C du thermostat.</w:t>
      </w:r>
    </w:p>
    <w:p w14:paraId="05FE97BC" w14:textId="77777777" w:rsidR="00AC2FB8" w:rsidRDefault="00AC2FB8" w:rsidP="00DC3915"/>
    <w:p w14:paraId="130FCD48" w14:textId="77777777" w:rsidR="00242F87" w:rsidRDefault="00776209" w:rsidP="00DC3915">
      <w:r>
        <w:rPr>
          <w:noProof/>
          <w:lang w:eastAsia="fr-FR"/>
        </w:rPr>
        <w:drawing>
          <wp:anchor distT="0" distB="0" distL="114300" distR="114300" simplePos="0" relativeHeight="251677696" behindDoc="0" locked="0" layoutInCell="1" allowOverlap="1" wp14:anchorId="3F3D1715" wp14:editId="25AB633D">
            <wp:simplePos x="0" y="0"/>
            <wp:positionH relativeFrom="column">
              <wp:posOffset>3994150</wp:posOffset>
            </wp:positionH>
            <wp:positionV relativeFrom="paragraph">
              <wp:posOffset>73025</wp:posOffset>
            </wp:positionV>
            <wp:extent cx="2365200" cy="1623600"/>
            <wp:effectExtent l="0" t="0" r="0" b="0"/>
            <wp:wrapSquare wrapText="bothSides"/>
            <wp:docPr id="16" name="Image 14" descr="Sans titre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3.bmp"/>
                    <pic:cNvPicPr/>
                  </pic:nvPicPr>
                  <pic:blipFill>
                    <a:blip r:embed="rId22" cstate="print"/>
                    <a:stretch>
                      <a:fillRect/>
                    </a:stretch>
                  </pic:blipFill>
                  <pic:spPr>
                    <a:xfrm>
                      <a:off x="0" y="0"/>
                      <a:ext cx="2365200" cy="1623600"/>
                    </a:xfrm>
                    <a:prstGeom prst="rect">
                      <a:avLst/>
                    </a:prstGeom>
                  </pic:spPr>
                </pic:pic>
              </a:graphicData>
            </a:graphic>
          </wp:anchor>
        </w:drawing>
      </w:r>
      <w:r w:rsidR="002A61A8">
        <w:t>Nous allons simuler maintenant un chauffage central au fuel</w:t>
      </w:r>
      <w:r w:rsidR="00242F87">
        <w:t xml:space="preserve"> en</w:t>
      </w:r>
      <w:r w:rsidR="002A61A8">
        <w:t xml:space="preserve"> gard</w:t>
      </w:r>
      <w:r w:rsidR="00242F87">
        <w:t>ant</w:t>
      </w:r>
      <w:r w:rsidR="002A61A8">
        <w:t xml:space="preserve"> les mêmes conditions : </w:t>
      </w:r>
      <w:r w:rsidR="00242F87">
        <w:t xml:space="preserve">-15°C extérieur et 20°C intérieur. </w:t>
      </w:r>
    </w:p>
    <w:p w14:paraId="60430FA8" w14:textId="77777777" w:rsidR="002A61A8" w:rsidRDefault="00242F87" w:rsidP="00DC3915">
      <w:r>
        <w:t>Supprimer TOUS les radiateurs de la maison.</w:t>
      </w:r>
    </w:p>
    <w:p w14:paraId="07BC8B55" w14:textId="77777777" w:rsidR="002C7F77" w:rsidRDefault="002C7F77" w:rsidP="00DC3915"/>
    <w:p w14:paraId="6739F38C" w14:textId="77777777" w:rsidR="002C7F77" w:rsidRDefault="00276009" w:rsidP="00276009">
      <w:pPr>
        <w:rPr>
          <w:noProof/>
          <w:lang w:eastAsia="fr-FR"/>
        </w:rPr>
      </w:pPr>
      <w:r>
        <w:t>Placer une chaudière C.central au fuel, dimensions 0.5x0.5x0.5, rendement 88%, irradiation 1000W/m</w:t>
      </w:r>
      <w:r w:rsidRPr="00276009">
        <w:rPr>
          <w:vertAlign w:val="superscript"/>
        </w:rPr>
        <w:t>2</w:t>
      </w:r>
      <w:r>
        <w:t xml:space="preserve"> dans le cellier. Cliquer sur </w:t>
      </w:r>
      <w:r>
        <w:rPr>
          <w:noProof/>
          <w:lang w:eastAsia="fr-FR"/>
        </w:rPr>
        <w:drawing>
          <wp:inline distT="0" distB="0" distL="0" distR="0" wp14:anchorId="3B0AD023" wp14:editId="28DF924D">
            <wp:extent cx="397916" cy="312092"/>
            <wp:effectExtent l="19050" t="0" r="2134" b="0"/>
            <wp:docPr id="12" name="Image 11" descr="Sans tit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bmp"/>
                    <pic:cNvPicPr/>
                  </pic:nvPicPr>
                  <pic:blipFill>
                    <a:blip r:embed="rId23" cstate="print"/>
                    <a:stretch>
                      <a:fillRect/>
                    </a:stretch>
                  </pic:blipFill>
                  <pic:spPr>
                    <a:xfrm>
                      <a:off x="0" y="0"/>
                      <a:ext cx="404740" cy="317444"/>
                    </a:xfrm>
                    <a:prstGeom prst="rect">
                      <a:avLst/>
                    </a:prstGeom>
                  </pic:spPr>
                </pic:pic>
              </a:graphicData>
            </a:graphic>
          </wp:inline>
        </w:drawing>
      </w:r>
      <w:r>
        <w:t xml:space="preserve"> et mette</w:t>
      </w:r>
      <w:r w:rsidR="002C4C6D">
        <w:t>z</w:t>
      </w:r>
      <w:r>
        <w:t xml:space="preserve"> des radiateurs</w:t>
      </w:r>
      <w:r w:rsidR="002C4C6D">
        <w:t xml:space="preserve"> (fonte 2 colonnes)</w:t>
      </w:r>
      <w:r>
        <w:t xml:space="preserve"> raccordés à la chaudière dans toutes les pièces </w:t>
      </w:r>
      <w:r>
        <w:rPr>
          <w:noProof/>
          <w:lang w:eastAsia="fr-FR"/>
        </w:rPr>
        <w:t>(sauf le garage, le WC et le dressing).</w:t>
      </w:r>
    </w:p>
    <w:p w14:paraId="3541407D" w14:textId="77777777" w:rsidR="002C7F77" w:rsidRDefault="002C7F77" w:rsidP="00276009">
      <w:pPr>
        <w:rPr>
          <w:noProof/>
          <w:lang w:eastAsia="fr-FR"/>
        </w:rPr>
      </w:pPr>
    </w:p>
    <w:p w14:paraId="2353D434" w14:textId="77777777" w:rsidR="00276009" w:rsidRPr="002C7F77" w:rsidRDefault="001F0DE5" w:rsidP="00276009">
      <w:pPr>
        <w:rPr>
          <w:i/>
          <w:noProof/>
          <w:lang w:eastAsia="fr-FR"/>
        </w:rPr>
      </w:pPr>
      <w:r w:rsidRPr="002C7F77">
        <w:rPr>
          <w:i/>
          <w:noProof/>
          <w:lang w:eastAsia="fr-FR"/>
        </w:rPr>
        <w:t xml:space="preserve"> Si nécessaire </w:t>
      </w:r>
      <w:r w:rsidR="002A171B" w:rsidRPr="002C7F77">
        <w:rPr>
          <w:i/>
          <w:noProof/>
          <w:lang w:eastAsia="fr-FR"/>
        </w:rPr>
        <w:t>a</w:t>
      </w:r>
      <w:r w:rsidRPr="002C7F77">
        <w:rPr>
          <w:i/>
          <w:noProof/>
          <w:lang w:eastAsia="fr-FR"/>
        </w:rPr>
        <w:t>ugment</w:t>
      </w:r>
      <w:r w:rsidR="00DD66CC" w:rsidRPr="002C7F77">
        <w:rPr>
          <w:i/>
          <w:noProof/>
          <w:lang w:eastAsia="fr-FR"/>
        </w:rPr>
        <w:t>ez les</w:t>
      </w:r>
      <w:r w:rsidRPr="002C7F77">
        <w:rPr>
          <w:i/>
          <w:noProof/>
          <w:lang w:eastAsia="fr-FR"/>
        </w:rPr>
        <w:t xml:space="preserve"> dimensions des</w:t>
      </w:r>
      <w:r w:rsidR="00DD66CC" w:rsidRPr="002C7F77">
        <w:rPr>
          <w:i/>
          <w:noProof/>
          <w:lang w:eastAsia="fr-FR"/>
        </w:rPr>
        <w:t xml:space="preserve"> radiateurs pour que la température de 20°C soit atteinte dans toutes les pièces chauffées.</w:t>
      </w:r>
    </w:p>
    <w:p w14:paraId="62008BBB" w14:textId="77777777" w:rsidR="00FC1576" w:rsidRDefault="00FC1576" w:rsidP="00276009"/>
    <w:p w14:paraId="49FD71A7" w14:textId="77777777" w:rsidR="00DD66CC" w:rsidRDefault="005B27B7" w:rsidP="002C4C6D">
      <w:pPr>
        <w:rPr>
          <w:noProof/>
          <w:lang w:eastAsia="fr-FR"/>
        </w:rPr>
      </w:pPr>
      <w:r w:rsidRPr="005A3903">
        <w:rPr>
          <w:b/>
          <w:noProof/>
          <w:lang w:eastAsia="fr-FR"/>
        </w:rPr>
        <w:t>1</w:t>
      </w:r>
      <w:r w:rsidR="00776209" w:rsidRPr="005A3903">
        <w:rPr>
          <w:b/>
          <w:noProof/>
          <w:lang w:eastAsia="fr-FR"/>
        </w:rPr>
        <w:t>0</w:t>
      </w:r>
      <w:r>
        <w:rPr>
          <w:noProof/>
          <w:lang w:eastAsia="fr-FR"/>
        </w:rPr>
        <w:t xml:space="preserve"> – Modifiez l’energie de la chaudière</w:t>
      </w:r>
      <w:r w:rsidR="001F0DE5">
        <w:rPr>
          <w:noProof/>
          <w:lang w:eastAsia="fr-FR"/>
        </w:rPr>
        <w:t xml:space="preserve"> (fuel, gaz, électricité, bois)</w:t>
      </w:r>
      <w:r>
        <w:rPr>
          <w:noProof/>
          <w:lang w:eastAsia="fr-FR"/>
        </w:rPr>
        <w:t xml:space="preserve"> et </w:t>
      </w:r>
      <w:r w:rsidR="00776209">
        <w:rPr>
          <w:noProof/>
          <w:lang w:eastAsia="fr-FR"/>
        </w:rPr>
        <w:t>recherch</w:t>
      </w:r>
      <w:r>
        <w:rPr>
          <w:noProof/>
          <w:lang w:eastAsia="fr-FR"/>
        </w:rPr>
        <w:t xml:space="preserve">ez la solution </w:t>
      </w:r>
      <w:r w:rsidR="00776209">
        <w:rPr>
          <w:noProof/>
          <w:lang w:eastAsia="fr-FR"/>
        </w:rPr>
        <w:t>donnant le meilleur DPE avec le coût le plus faible pour l’habitant.</w:t>
      </w:r>
    </w:p>
    <w:p w14:paraId="1AFE0304" w14:textId="77777777" w:rsidR="00776209" w:rsidRDefault="00776209" w:rsidP="002C4C6D">
      <w:pPr>
        <w:rPr>
          <w:noProof/>
          <w:lang w:eastAsia="fr-FR"/>
        </w:rPr>
      </w:pPr>
    </w:p>
    <w:p w14:paraId="1DC660C9" w14:textId="77777777" w:rsidR="00776209" w:rsidRPr="002C7F77" w:rsidRDefault="00776209" w:rsidP="00776209">
      <w:pPr>
        <w:rPr>
          <w:i/>
          <w:noProof/>
          <w:lang w:eastAsia="fr-FR"/>
        </w:rPr>
      </w:pPr>
      <w:r w:rsidRPr="002C7F77">
        <w:rPr>
          <w:i/>
          <w:noProof/>
          <w:lang w:eastAsia="fr-FR"/>
        </w:rPr>
        <w:t>Compléter le document réponse DR1 en relevant les résultats donnés par le logiciel.</w:t>
      </w:r>
    </w:p>
    <w:p w14:paraId="5E7BB890" w14:textId="77777777" w:rsidR="00776209" w:rsidRDefault="00776209" w:rsidP="00776209">
      <w:pPr>
        <w:rPr>
          <w:noProof/>
          <w:lang w:eastAsia="fr-FR"/>
        </w:rPr>
      </w:pPr>
    </w:p>
    <w:p w14:paraId="4B645955" w14:textId="77777777" w:rsidR="00EC1B91" w:rsidRDefault="00EC1B91" w:rsidP="00776209">
      <w:pPr>
        <w:rPr>
          <w:noProof/>
          <w:lang w:eastAsia="fr-FR"/>
        </w:rPr>
      </w:pPr>
    </w:p>
    <w:p w14:paraId="63C3F6BB" w14:textId="77777777" w:rsidR="00FC1576" w:rsidRDefault="00FC1576" w:rsidP="00FC1576">
      <w:pPr>
        <w:rPr>
          <w:noProof/>
          <w:lang w:eastAsia="fr-FR"/>
        </w:rPr>
      </w:pPr>
      <w:r w:rsidRPr="005A3903">
        <w:rPr>
          <w:b/>
          <w:noProof/>
          <w:lang w:eastAsia="fr-FR"/>
        </w:rPr>
        <w:t>11</w:t>
      </w:r>
      <w:r>
        <w:rPr>
          <w:noProof/>
          <w:lang w:eastAsia="fr-FR"/>
        </w:rPr>
        <w:t xml:space="preserve"> – Même question que précédemment avec un poele bouilleurà bois (pellets) placé dans le séjour (supprimez alors le radiateur du séjour car le poele </w:t>
      </w:r>
      <w:r w:rsidR="002C7F77">
        <w:rPr>
          <w:noProof/>
          <w:lang w:eastAsia="fr-FR"/>
        </w:rPr>
        <w:t>irradie</w:t>
      </w:r>
      <w:r w:rsidR="00DF7334">
        <w:rPr>
          <w:noProof/>
          <w:lang w:eastAsia="fr-FR"/>
        </w:rPr>
        <w:t xml:space="preserve"> la chaleur</w:t>
      </w:r>
      <w:r w:rsidR="002C7F77">
        <w:rPr>
          <w:noProof/>
          <w:lang w:eastAsia="fr-FR"/>
        </w:rPr>
        <w:t xml:space="preserve"> lui-même</w:t>
      </w:r>
      <w:r w:rsidR="00DF7334">
        <w:rPr>
          <w:noProof/>
          <w:lang w:eastAsia="fr-FR"/>
        </w:rPr>
        <w:t xml:space="preserve"> et est suffisant</w:t>
      </w:r>
      <w:r>
        <w:rPr>
          <w:noProof/>
          <w:lang w:eastAsia="fr-FR"/>
        </w:rPr>
        <w:t>)</w:t>
      </w:r>
    </w:p>
    <w:p w14:paraId="6FDD5081" w14:textId="77777777" w:rsidR="00FC1576" w:rsidRDefault="00FC1576" w:rsidP="00FC1576">
      <w:pPr>
        <w:rPr>
          <w:noProof/>
          <w:lang w:eastAsia="fr-FR"/>
        </w:rPr>
      </w:pPr>
    </w:p>
    <w:p w14:paraId="18664646" w14:textId="77777777" w:rsidR="00FC1576" w:rsidRPr="002C7F77" w:rsidRDefault="00FC1576" w:rsidP="00FC1576">
      <w:pPr>
        <w:rPr>
          <w:i/>
          <w:noProof/>
          <w:lang w:eastAsia="fr-FR"/>
        </w:rPr>
      </w:pPr>
      <w:r w:rsidRPr="002C7F77">
        <w:rPr>
          <w:i/>
          <w:noProof/>
          <w:lang w:eastAsia="fr-FR"/>
        </w:rPr>
        <w:t>Compléter le document réponse DR1 en relevant les résultats donnés par le logiciel.</w:t>
      </w:r>
    </w:p>
    <w:p w14:paraId="26A2A401" w14:textId="77777777" w:rsidR="00EC1B91" w:rsidRDefault="00EC1B91" w:rsidP="00776209">
      <w:pPr>
        <w:rPr>
          <w:noProof/>
          <w:lang w:eastAsia="fr-FR"/>
        </w:rPr>
      </w:pPr>
    </w:p>
    <w:p w14:paraId="487A7329" w14:textId="77777777" w:rsidR="008D3A31" w:rsidRDefault="00D06AF1" w:rsidP="00776209">
      <w:pPr>
        <w:rPr>
          <w:noProof/>
          <w:lang w:eastAsia="fr-FR"/>
        </w:rPr>
      </w:pPr>
      <w:r>
        <w:rPr>
          <w:noProof/>
          <w:lang w:eastAsia="fr-FR"/>
        </w:rPr>
        <w:drawing>
          <wp:anchor distT="0" distB="0" distL="114300" distR="114300" simplePos="0" relativeHeight="251682816" behindDoc="0" locked="0" layoutInCell="1" allowOverlap="1" wp14:anchorId="23FC67AB" wp14:editId="2521E0D7">
            <wp:simplePos x="0" y="0"/>
            <wp:positionH relativeFrom="column">
              <wp:posOffset>4030345</wp:posOffset>
            </wp:positionH>
            <wp:positionV relativeFrom="paragraph">
              <wp:posOffset>1270</wp:posOffset>
            </wp:positionV>
            <wp:extent cx="2367280" cy="166116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67280" cy="1661160"/>
                    </a:xfrm>
                    <a:prstGeom prst="rect">
                      <a:avLst/>
                    </a:prstGeom>
                  </pic:spPr>
                </pic:pic>
              </a:graphicData>
            </a:graphic>
          </wp:anchor>
        </w:drawing>
      </w:r>
    </w:p>
    <w:p w14:paraId="1CA0B999" w14:textId="77777777" w:rsidR="00776209" w:rsidRDefault="00FC1576" w:rsidP="00776209">
      <w:pPr>
        <w:rPr>
          <w:noProof/>
          <w:lang w:eastAsia="fr-FR"/>
        </w:rPr>
      </w:pPr>
      <w:r w:rsidRPr="005A3903">
        <w:rPr>
          <w:b/>
          <w:noProof/>
          <w:lang w:eastAsia="fr-FR"/>
        </w:rPr>
        <w:t>12</w:t>
      </w:r>
      <w:r w:rsidR="00776209">
        <w:rPr>
          <w:noProof/>
          <w:lang w:eastAsia="fr-FR"/>
        </w:rPr>
        <w:t xml:space="preserve"> </w:t>
      </w:r>
      <w:r>
        <w:rPr>
          <w:noProof/>
          <w:lang w:eastAsia="fr-FR"/>
        </w:rPr>
        <w:t>- Remplacez le poele précédent</w:t>
      </w:r>
      <w:r w:rsidR="008D3A31">
        <w:rPr>
          <w:noProof/>
          <w:lang w:eastAsia="fr-FR"/>
        </w:rPr>
        <w:t xml:space="preserve"> par </w:t>
      </w:r>
      <w:r w:rsidR="00776209">
        <w:rPr>
          <w:noProof/>
          <w:lang w:eastAsia="fr-FR"/>
        </w:rPr>
        <w:t xml:space="preserve">une pompe à chaleur </w:t>
      </w:r>
      <w:r w:rsidR="008D3A31">
        <w:rPr>
          <w:noProof/>
          <w:lang w:eastAsia="fr-FR"/>
        </w:rPr>
        <w:t xml:space="preserve">fonctionnant à l’electricité </w:t>
      </w:r>
      <w:r w:rsidR="00776209">
        <w:rPr>
          <w:noProof/>
          <w:lang w:eastAsia="fr-FR"/>
        </w:rPr>
        <w:t>pl</w:t>
      </w:r>
      <w:r w:rsidR="002A171B">
        <w:rPr>
          <w:noProof/>
          <w:lang w:eastAsia="fr-FR"/>
        </w:rPr>
        <w:t>acée à l’extérieu</w:t>
      </w:r>
      <w:r>
        <w:rPr>
          <w:noProof/>
          <w:lang w:eastAsia="fr-FR"/>
        </w:rPr>
        <w:t>r de la maison (voir ci-contre)</w:t>
      </w:r>
      <w:r w:rsidR="00DF7334">
        <w:rPr>
          <w:noProof/>
          <w:lang w:eastAsia="fr-FR"/>
        </w:rPr>
        <w:t xml:space="preserve"> alimentant</w:t>
      </w:r>
      <w:r>
        <w:rPr>
          <w:noProof/>
          <w:lang w:eastAsia="fr-FR"/>
        </w:rPr>
        <w:t xml:space="preserve"> un chauffage au sol dans toute la maison.</w:t>
      </w:r>
    </w:p>
    <w:p w14:paraId="5CFCE3EB" w14:textId="77777777" w:rsidR="00AC4D3C" w:rsidRDefault="00AC4D3C" w:rsidP="008D3A31">
      <w:pPr>
        <w:rPr>
          <w:noProof/>
          <w:lang w:eastAsia="fr-FR"/>
        </w:rPr>
      </w:pPr>
    </w:p>
    <w:p w14:paraId="6CC09732" w14:textId="77777777" w:rsidR="008D3A31" w:rsidRPr="002C7F77" w:rsidRDefault="008D3A31" w:rsidP="008D3A31">
      <w:pPr>
        <w:rPr>
          <w:i/>
          <w:noProof/>
          <w:lang w:eastAsia="fr-FR"/>
        </w:rPr>
      </w:pPr>
      <w:r w:rsidRPr="002C7F77">
        <w:rPr>
          <w:i/>
          <w:noProof/>
          <w:lang w:eastAsia="fr-FR"/>
        </w:rPr>
        <w:t>Compléter le document réponse DR1 en relevant les résultats donnés par le logiciel.</w:t>
      </w:r>
    </w:p>
    <w:p w14:paraId="3375376D" w14:textId="77777777" w:rsidR="008D3A31" w:rsidRDefault="008D3A31" w:rsidP="008D3A31">
      <w:pPr>
        <w:rPr>
          <w:noProof/>
          <w:lang w:eastAsia="fr-FR"/>
        </w:rPr>
      </w:pPr>
    </w:p>
    <w:p w14:paraId="32DC178E" w14:textId="77777777" w:rsidR="00AC4D3C" w:rsidRDefault="00AC4D3C" w:rsidP="008D3A31">
      <w:pPr>
        <w:rPr>
          <w:noProof/>
          <w:lang w:eastAsia="fr-FR"/>
        </w:rPr>
      </w:pPr>
    </w:p>
    <w:p w14:paraId="40807CF3" w14:textId="77777777" w:rsidR="00EC1B91" w:rsidRDefault="00EC1B91" w:rsidP="008D3A31">
      <w:pPr>
        <w:rPr>
          <w:noProof/>
          <w:lang w:eastAsia="fr-FR"/>
        </w:rPr>
      </w:pPr>
    </w:p>
    <w:p w14:paraId="1C46525E" w14:textId="77777777" w:rsidR="00EC1B91" w:rsidRDefault="00EC1B91" w:rsidP="008D3A31">
      <w:pPr>
        <w:rPr>
          <w:noProof/>
          <w:lang w:eastAsia="fr-FR"/>
        </w:rPr>
      </w:pPr>
    </w:p>
    <w:p w14:paraId="50D29CB1" w14:textId="77777777" w:rsidR="00AC4D3C" w:rsidRDefault="00AC4D3C" w:rsidP="008D3A31">
      <w:pPr>
        <w:rPr>
          <w:noProof/>
          <w:lang w:eastAsia="fr-FR"/>
        </w:rPr>
      </w:pPr>
      <w:r w:rsidRPr="005A3903">
        <w:rPr>
          <w:b/>
          <w:noProof/>
          <w:lang w:eastAsia="fr-FR"/>
        </w:rPr>
        <w:t>13</w:t>
      </w:r>
      <w:r>
        <w:rPr>
          <w:noProof/>
          <w:lang w:eastAsia="fr-FR"/>
        </w:rPr>
        <w:t xml:space="preserve"> – </w:t>
      </w:r>
      <w:r w:rsidR="00FC1576">
        <w:rPr>
          <w:noProof/>
          <w:lang w:eastAsia="fr-FR"/>
        </w:rPr>
        <w:t xml:space="preserve">Parmi les possibilités </w:t>
      </w:r>
      <w:r w:rsidR="00D06AF1">
        <w:rPr>
          <w:noProof/>
          <w:lang w:eastAsia="fr-FR"/>
        </w:rPr>
        <w:t xml:space="preserve">de simulation </w:t>
      </w:r>
      <w:r w:rsidR="00FC1576">
        <w:rPr>
          <w:noProof/>
          <w:lang w:eastAsia="fr-FR"/>
        </w:rPr>
        <w:t>du logiciel, q</w:t>
      </w:r>
      <w:r>
        <w:rPr>
          <w:noProof/>
          <w:lang w:eastAsia="fr-FR"/>
        </w:rPr>
        <w:t>uelle s</w:t>
      </w:r>
      <w:r w:rsidR="002A171B">
        <w:rPr>
          <w:noProof/>
          <w:lang w:eastAsia="fr-FR"/>
        </w:rPr>
        <w:t>olution de chauffage adopteriez-</w:t>
      </w:r>
      <w:r>
        <w:rPr>
          <w:noProof/>
          <w:lang w:eastAsia="fr-FR"/>
        </w:rPr>
        <w:t>vous pour votre maison ?</w:t>
      </w:r>
    </w:p>
    <w:p w14:paraId="3AD20326" w14:textId="77777777" w:rsidR="00C7016E" w:rsidRDefault="00C7016E" w:rsidP="008D3A31">
      <w:pPr>
        <w:rPr>
          <w:noProof/>
          <w:lang w:eastAsia="fr-FR"/>
        </w:rPr>
      </w:pPr>
    </w:p>
    <w:p w14:paraId="25CFA245" w14:textId="77777777" w:rsidR="00EC1B91" w:rsidRDefault="00EC1B91" w:rsidP="008D3A31">
      <w:pPr>
        <w:rPr>
          <w:noProof/>
          <w:lang w:eastAsia="fr-FR"/>
        </w:rPr>
      </w:pPr>
    </w:p>
    <w:p w14:paraId="29910643" w14:textId="77777777" w:rsidR="00EC1B91" w:rsidRDefault="00EC1B91" w:rsidP="008D3A31">
      <w:pPr>
        <w:rPr>
          <w:noProof/>
          <w:lang w:eastAsia="fr-FR"/>
        </w:rPr>
      </w:pPr>
    </w:p>
    <w:p w14:paraId="3BA9FFF9" w14:textId="0742215C" w:rsidR="00C7016E" w:rsidRDefault="00C7016E" w:rsidP="008D3A31">
      <w:pPr>
        <w:rPr>
          <w:noProof/>
          <w:lang w:eastAsia="fr-FR"/>
        </w:rPr>
      </w:pPr>
      <w:r w:rsidRPr="005A3903">
        <w:rPr>
          <w:b/>
          <w:noProof/>
          <w:lang w:eastAsia="fr-FR"/>
        </w:rPr>
        <w:t>14</w:t>
      </w:r>
      <w:r>
        <w:rPr>
          <w:noProof/>
          <w:lang w:eastAsia="fr-FR"/>
        </w:rPr>
        <w:t xml:space="preserve"> – </w:t>
      </w:r>
      <w:r w:rsidR="00572353">
        <w:rPr>
          <w:noProof/>
          <w:lang w:eastAsia="fr-FR"/>
        </w:rPr>
        <w:t>M</w:t>
      </w:r>
      <w:r>
        <w:rPr>
          <w:noProof/>
          <w:lang w:eastAsia="fr-FR"/>
        </w:rPr>
        <w:t>odifiez la composition des murs</w:t>
      </w:r>
      <w:r w:rsidR="000418B3">
        <w:rPr>
          <w:noProof/>
          <w:lang w:eastAsia="fr-FR"/>
        </w:rPr>
        <w:t>, plafond, sol</w:t>
      </w:r>
      <w:r>
        <w:rPr>
          <w:noProof/>
          <w:lang w:eastAsia="fr-FR"/>
        </w:rPr>
        <w:t xml:space="preserve"> de la maison afin d’obtenir le meilleur DPE possible.</w:t>
      </w:r>
    </w:p>
    <w:p w14:paraId="03CDBFD0" w14:textId="77777777" w:rsidR="009B1B97" w:rsidRDefault="009B1B97" w:rsidP="008D3A31">
      <w:pPr>
        <w:rPr>
          <w:noProof/>
          <w:lang w:eastAsia="fr-FR"/>
        </w:rPr>
      </w:pPr>
    </w:p>
    <w:p w14:paraId="07444590" w14:textId="77777777" w:rsidR="0093481A" w:rsidRPr="002C7F77" w:rsidRDefault="0093481A" w:rsidP="008D3A31">
      <w:pPr>
        <w:rPr>
          <w:i/>
          <w:noProof/>
          <w:lang w:eastAsia="fr-FR"/>
        </w:rPr>
      </w:pPr>
      <w:r w:rsidRPr="002C7F77">
        <w:rPr>
          <w:i/>
          <w:noProof/>
          <w:lang w:eastAsia="fr-FR"/>
        </w:rPr>
        <w:t>Donner votre solution sur le doc. DR1 et complétez le bilan énergétique.</w:t>
      </w:r>
    </w:p>
    <w:p w14:paraId="612D653A" w14:textId="77777777" w:rsidR="00776209" w:rsidRDefault="00776209" w:rsidP="002C4C6D">
      <w:pPr>
        <w:rPr>
          <w:noProof/>
          <w:lang w:eastAsia="fr-FR"/>
        </w:rPr>
      </w:pPr>
    </w:p>
    <w:p w14:paraId="25913997" w14:textId="77777777" w:rsidR="00CB4F8F" w:rsidRDefault="00CB4F8F" w:rsidP="00DC3915"/>
    <w:p w14:paraId="4F5B0F53" w14:textId="77777777" w:rsidR="002665BE" w:rsidRPr="00DC3915" w:rsidRDefault="002665BE" w:rsidP="00DC3915">
      <w:pPr>
        <w:ind w:firstLine="708"/>
      </w:pPr>
    </w:p>
    <w:sectPr w:rsidR="002665BE" w:rsidRPr="00DC3915" w:rsidSect="00C05295">
      <w:footerReference w:type="default" r:id="rId25"/>
      <w:pgSz w:w="11906" w:h="16838"/>
      <w:pgMar w:top="709"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62EBA" w14:textId="77777777" w:rsidR="000D39C6" w:rsidRDefault="000D39C6" w:rsidP="00026554">
      <w:r>
        <w:separator/>
      </w:r>
    </w:p>
  </w:endnote>
  <w:endnote w:type="continuationSeparator" w:id="0">
    <w:p w14:paraId="31E9D247" w14:textId="77777777" w:rsidR="000D39C6" w:rsidRDefault="000D39C6" w:rsidP="0002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8395"/>
      <w:docPartObj>
        <w:docPartGallery w:val="Page Numbers (Bottom of Page)"/>
        <w:docPartUnique/>
      </w:docPartObj>
    </w:sdtPr>
    <w:sdtEndPr/>
    <w:sdtContent>
      <w:p w14:paraId="58DC858D" w14:textId="77777777" w:rsidR="008D3A31" w:rsidRDefault="003317FC">
        <w:pPr>
          <w:pStyle w:val="Pieddepage"/>
          <w:jc w:val="right"/>
        </w:pPr>
        <w:r>
          <w:fldChar w:fldCharType="begin"/>
        </w:r>
        <w:r w:rsidR="00ED0061">
          <w:instrText xml:space="preserve"> PAGE   \* MERGEFORMAT </w:instrText>
        </w:r>
        <w:r>
          <w:fldChar w:fldCharType="separate"/>
        </w:r>
        <w:r w:rsidR="005A3903">
          <w:rPr>
            <w:noProof/>
          </w:rPr>
          <w:t>1</w:t>
        </w:r>
        <w:r>
          <w:rPr>
            <w:noProof/>
          </w:rPr>
          <w:fldChar w:fldCharType="end"/>
        </w:r>
        <w:r w:rsidR="00AC2FB8">
          <w:rPr>
            <w:noProof/>
          </w:rPr>
          <w:t>/4</w:t>
        </w:r>
      </w:p>
    </w:sdtContent>
  </w:sdt>
  <w:p w14:paraId="1EFC568E" w14:textId="77777777" w:rsidR="008D3A31" w:rsidRDefault="008D3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EED82" w14:textId="77777777" w:rsidR="000D39C6" w:rsidRDefault="000D39C6" w:rsidP="00026554">
      <w:r>
        <w:separator/>
      </w:r>
    </w:p>
  </w:footnote>
  <w:footnote w:type="continuationSeparator" w:id="0">
    <w:p w14:paraId="0155F99D" w14:textId="77777777" w:rsidR="000D39C6" w:rsidRDefault="000D39C6" w:rsidP="0002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5295"/>
    <w:rsid w:val="00026554"/>
    <w:rsid w:val="000418B3"/>
    <w:rsid w:val="000461B4"/>
    <w:rsid w:val="00061129"/>
    <w:rsid w:val="0006798B"/>
    <w:rsid w:val="000D39C6"/>
    <w:rsid w:val="000F1ADC"/>
    <w:rsid w:val="001105A6"/>
    <w:rsid w:val="00141077"/>
    <w:rsid w:val="0018375A"/>
    <w:rsid w:val="001B42EE"/>
    <w:rsid w:val="001D21B8"/>
    <w:rsid w:val="001F0DE5"/>
    <w:rsid w:val="00207868"/>
    <w:rsid w:val="00242F87"/>
    <w:rsid w:val="00251FE4"/>
    <w:rsid w:val="002606EB"/>
    <w:rsid w:val="00260AF1"/>
    <w:rsid w:val="002665BE"/>
    <w:rsid w:val="00276009"/>
    <w:rsid w:val="00277C0F"/>
    <w:rsid w:val="00294DBB"/>
    <w:rsid w:val="002A171B"/>
    <w:rsid w:val="002A61A8"/>
    <w:rsid w:val="002A7DC7"/>
    <w:rsid w:val="002C4C6D"/>
    <w:rsid w:val="002C7F77"/>
    <w:rsid w:val="00311BFF"/>
    <w:rsid w:val="00323ABB"/>
    <w:rsid w:val="00330466"/>
    <w:rsid w:val="003317FC"/>
    <w:rsid w:val="00337CC1"/>
    <w:rsid w:val="003724F6"/>
    <w:rsid w:val="00393B2E"/>
    <w:rsid w:val="00395529"/>
    <w:rsid w:val="004221A6"/>
    <w:rsid w:val="00445A5F"/>
    <w:rsid w:val="00493D44"/>
    <w:rsid w:val="004D112F"/>
    <w:rsid w:val="004D5142"/>
    <w:rsid w:val="004E20F9"/>
    <w:rsid w:val="004F494C"/>
    <w:rsid w:val="00532A1D"/>
    <w:rsid w:val="00536ECC"/>
    <w:rsid w:val="005679BB"/>
    <w:rsid w:val="00572353"/>
    <w:rsid w:val="00572F0B"/>
    <w:rsid w:val="005A1B6F"/>
    <w:rsid w:val="005A3903"/>
    <w:rsid w:val="005B27B7"/>
    <w:rsid w:val="005E2662"/>
    <w:rsid w:val="00671E4C"/>
    <w:rsid w:val="00673D7E"/>
    <w:rsid w:val="00681E9F"/>
    <w:rsid w:val="006B1B26"/>
    <w:rsid w:val="006E1B1C"/>
    <w:rsid w:val="007022A8"/>
    <w:rsid w:val="00710A25"/>
    <w:rsid w:val="00746874"/>
    <w:rsid w:val="00776209"/>
    <w:rsid w:val="00795AF9"/>
    <w:rsid w:val="007B6443"/>
    <w:rsid w:val="007C5E03"/>
    <w:rsid w:val="007F26FD"/>
    <w:rsid w:val="008075CD"/>
    <w:rsid w:val="008152BB"/>
    <w:rsid w:val="00820B4D"/>
    <w:rsid w:val="00822968"/>
    <w:rsid w:val="00834857"/>
    <w:rsid w:val="008654D3"/>
    <w:rsid w:val="008A0883"/>
    <w:rsid w:val="008B0D7B"/>
    <w:rsid w:val="008B7FC9"/>
    <w:rsid w:val="008C0E7C"/>
    <w:rsid w:val="008D0784"/>
    <w:rsid w:val="008D3A31"/>
    <w:rsid w:val="008E470A"/>
    <w:rsid w:val="008F125D"/>
    <w:rsid w:val="00932329"/>
    <w:rsid w:val="0093481A"/>
    <w:rsid w:val="00946E02"/>
    <w:rsid w:val="0095524D"/>
    <w:rsid w:val="009572C1"/>
    <w:rsid w:val="009A5F74"/>
    <w:rsid w:val="009B1B97"/>
    <w:rsid w:val="009D4A78"/>
    <w:rsid w:val="009E2FC6"/>
    <w:rsid w:val="00A331E1"/>
    <w:rsid w:val="00A364CB"/>
    <w:rsid w:val="00A55173"/>
    <w:rsid w:val="00A60B7F"/>
    <w:rsid w:val="00A70ED9"/>
    <w:rsid w:val="00A72BE3"/>
    <w:rsid w:val="00A90BFA"/>
    <w:rsid w:val="00A91573"/>
    <w:rsid w:val="00AC2FB8"/>
    <w:rsid w:val="00AC406E"/>
    <w:rsid w:val="00AC4D3C"/>
    <w:rsid w:val="00AF1B15"/>
    <w:rsid w:val="00B02F50"/>
    <w:rsid w:val="00B229B3"/>
    <w:rsid w:val="00B50C9C"/>
    <w:rsid w:val="00B56E84"/>
    <w:rsid w:val="00B67C79"/>
    <w:rsid w:val="00B90397"/>
    <w:rsid w:val="00B91243"/>
    <w:rsid w:val="00B918E0"/>
    <w:rsid w:val="00B95753"/>
    <w:rsid w:val="00BC409B"/>
    <w:rsid w:val="00BD428A"/>
    <w:rsid w:val="00BF4489"/>
    <w:rsid w:val="00C05295"/>
    <w:rsid w:val="00C121AC"/>
    <w:rsid w:val="00C7016E"/>
    <w:rsid w:val="00CB4F8F"/>
    <w:rsid w:val="00CC48BD"/>
    <w:rsid w:val="00CE57DD"/>
    <w:rsid w:val="00CF122A"/>
    <w:rsid w:val="00CF5620"/>
    <w:rsid w:val="00D0159C"/>
    <w:rsid w:val="00D06AF1"/>
    <w:rsid w:val="00D07C5B"/>
    <w:rsid w:val="00D23192"/>
    <w:rsid w:val="00DA09CA"/>
    <w:rsid w:val="00DB0214"/>
    <w:rsid w:val="00DC3915"/>
    <w:rsid w:val="00DD66CC"/>
    <w:rsid w:val="00DF2367"/>
    <w:rsid w:val="00DF30F3"/>
    <w:rsid w:val="00DF7334"/>
    <w:rsid w:val="00E14496"/>
    <w:rsid w:val="00E15A25"/>
    <w:rsid w:val="00E2663C"/>
    <w:rsid w:val="00E272A5"/>
    <w:rsid w:val="00E62A0F"/>
    <w:rsid w:val="00E80886"/>
    <w:rsid w:val="00E8090B"/>
    <w:rsid w:val="00EC1B91"/>
    <w:rsid w:val="00ED0061"/>
    <w:rsid w:val="00ED0658"/>
    <w:rsid w:val="00ED79C8"/>
    <w:rsid w:val="00F05138"/>
    <w:rsid w:val="00F11FEF"/>
    <w:rsid w:val="00F2254B"/>
    <w:rsid w:val="00F61F8E"/>
    <w:rsid w:val="00F65563"/>
    <w:rsid w:val="00F821E3"/>
    <w:rsid w:val="00F847F8"/>
    <w:rsid w:val="00FB317E"/>
    <w:rsid w:val="00FB4DA1"/>
    <w:rsid w:val="00FC1576"/>
    <w:rsid w:val="00FD6221"/>
    <w:rsid w:val="00FE2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0"/>
        <o:r id="V:Rule2" type="connector" idref="#_x0000_s1031"/>
        <o:r id="V:Rule3" type="connector" idref="#_x0000_s1029"/>
        <o:r id="V:Rule4" type="connector" idref="#_x0000_s1034"/>
      </o:rules>
    </o:shapelayout>
  </w:shapeDefaults>
  <w:decimalSymbol w:val="."/>
  <w:listSeparator w:val=","/>
  <w14:docId w14:val="18DE9F6C"/>
  <w15:docId w15:val="{BC277096-003C-4713-86CF-5C18DDE3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0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6554"/>
    <w:pPr>
      <w:tabs>
        <w:tab w:val="center" w:pos="4536"/>
        <w:tab w:val="right" w:pos="9072"/>
      </w:tabs>
    </w:pPr>
  </w:style>
  <w:style w:type="character" w:customStyle="1" w:styleId="En-tteCar">
    <w:name w:val="En-tête Car"/>
    <w:basedOn w:val="Policepardfaut"/>
    <w:link w:val="En-tte"/>
    <w:uiPriority w:val="99"/>
    <w:rsid w:val="00026554"/>
  </w:style>
  <w:style w:type="paragraph" w:styleId="Pieddepage">
    <w:name w:val="footer"/>
    <w:basedOn w:val="Normal"/>
    <w:link w:val="PieddepageCar"/>
    <w:uiPriority w:val="99"/>
    <w:unhideWhenUsed/>
    <w:rsid w:val="00026554"/>
    <w:pPr>
      <w:tabs>
        <w:tab w:val="center" w:pos="4536"/>
        <w:tab w:val="right" w:pos="9072"/>
      </w:tabs>
    </w:pPr>
  </w:style>
  <w:style w:type="character" w:customStyle="1" w:styleId="PieddepageCar">
    <w:name w:val="Pied de page Car"/>
    <w:basedOn w:val="Policepardfaut"/>
    <w:link w:val="Pieddepage"/>
    <w:uiPriority w:val="99"/>
    <w:rsid w:val="00026554"/>
  </w:style>
  <w:style w:type="paragraph" w:styleId="Textedebulles">
    <w:name w:val="Balloon Text"/>
    <w:basedOn w:val="Normal"/>
    <w:link w:val="TextedebullesCar"/>
    <w:uiPriority w:val="99"/>
    <w:semiHidden/>
    <w:unhideWhenUsed/>
    <w:rsid w:val="00ED79C8"/>
    <w:rPr>
      <w:rFonts w:ascii="Tahoma" w:hAnsi="Tahoma" w:cs="Tahoma"/>
      <w:sz w:val="16"/>
      <w:szCs w:val="16"/>
    </w:rPr>
  </w:style>
  <w:style w:type="character" w:customStyle="1" w:styleId="TextedebullesCar">
    <w:name w:val="Texte de bulles Car"/>
    <w:basedOn w:val="Policepardfaut"/>
    <w:link w:val="Textedebulles"/>
    <w:uiPriority w:val="99"/>
    <w:semiHidden/>
    <w:rsid w:val="00ED7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DCNJGC</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DCNJGM</dc:creator>
  <cp:lastModifiedBy>A Laffaire</cp:lastModifiedBy>
  <cp:revision>101</cp:revision>
  <cp:lastPrinted>2020-11-12T04:53:00Z</cp:lastPrinted>
  <dcterms:created xsi:type="dcterms:W3CDTF">2012-06-07T19:20:00Z</dcterms:created>
  <dcterms:modified xsi:type="dcterms:W3CDTF">2020-11-12T05:00:00Z</dcterms:modified>
</cp:coreProperties>
</file>