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B" w:rsidRDefault="007418AC" w:rsidP="001D797B">
      <w:pPr>
        <w:pStyle w:val="Titre1"/>
        <w:spacing w:before="0"/>
        <w:rPr>
          <w:rFonts w:ascii="Arial" w:hAnsi="Arial" w:cs="Arial"/>
          <w:sz w:val="24"/>
          <w:szCs w:val="24"/>
        </w:rPr>
      </w:pPr>
      <w:r w:rsidRPr="000E3795">
        <w:rPr>
          <w:rFonts w:ascii="Arial" w:hAnsi="Arial" w:cs="Arial"/>
          <w:b w:val="0"/>
          <w:sz w:val="22"/>
          <w:szCs w:val="22"/>
        </w:rPr>
        <w:t xml:space="preserve"> </w:t>
      </w:r>
      <w:r w:rsidR="000E3795" w:rsidRPr="001D797B">
        <w:rPr>
          <w:rFonts w:ascii="Arial" w:hAnsi="Arial" w:cs="Arial"/>
          <w:b w:val="0"/>
          <w:color w:val="auto"/>
          <w:sz w:val="22"/>
          <w:szCs w:val="22"/>
        </w:rPr>
        <w:cr/>
      </w:r>
      <w:r w:rsidR="003773C9" w:rsidRPr="00937629">
        <w:rPr>
          <w:rFonts w:ascii="Arial" w:hAnsi="Arial" w:cs="Arial"/>
          <w:sz w:val="24"/>
          <w:szCs w:val="24"/>
        </w:rPr>
        <w:t xml:space="preserve">1. </w:t>
      </w:r>
      <w:r w:rsidR="009341DC" w:rsidRPr="009341DC">
        <w:rPr>
          <w:rFonts w:ascii="Arial" w:hAnsi="Arial" w:cs="Arial"/>
          <w:sz w:val="24"/>
          <w:szCs w:val="24"/>
          <w:u w:val="single"/>
        </w:rPr>
        <w:t>Organisation fonctionnelle de la chaîne d'information</w:t>
      </w:r>
      <w:r w:rsidR="001D797B" w:rsidRPr="001D797B">
        <w:rPr>
          <w:rFonts w:ascii="Arial" w:hAnsi="Arial" w:cs="Arial"/>
          <w:sz w:val="24"/>
          <w:szCs w:val="24"/>
        </w:rPr>
        <w:t> :</w:t>
      </w:r>
    </w:p>
    <w:p w:rsidR="004A65D9" w:rsidRDefault="004A65D9" w:rsidP="009341DC">
      <w:pPr>
        <w:pStyle w:val="Paragraphedeliste"/>
        <w:spacing w:after="0"/>
        <w:ind w:left="0"/>
        <w:rPr>
          <w:rFonts w:ascii="Arial" w:hAnsi="Arial" w:cs="Arial"/>
          <w:b/>
          <w:i/>
          <w:u w:val="single"/>
        </w:rPr>
      </w:pPr>
    </w:p>
    <w:p w:rsidR="00CE39B9" w:rsidRDefault="001D797B" w:rsidP="009341DC">
      <w:pPr>
        <w:pStyle w:val="Paragraphedeliste"/>
        <w:spacing w:after="0"/>
        <w:ind w:left="0"/>
        <w:rPr>
          <w:rFonts w:ascii="Arial" w:hAnsi="Arial" w:cs="Arial"/>
        </w:rPr>
      </w:pPr>
      <w:r w:rsidRPr="001D797B">
        <w:rPr>
          <w:rFonts w:ascii="Arial" w:hAnsi="Arial" w:cs="Arial"/>
          <w:b/>
          <w:i/>
          <w:u w:val="single"/>
        </w:rPr>
        <w:t>Question 1 :</w:t>
      </w:r>
      <w:r w:rsidRPr="001D797B">
        <w:rPr>
          <w:rFonts w:ascii="Arial" w:hAnsi="Arial" w:cs="Arial"/>
        </w:rPr>
        <w:t xml:space="preserve"> </w:t>
      </w:r>
    </w:p>
    <w:p w:rsidR="00CF38AA" w:rsidRDefault="00323700" w:rsidP="00CF38A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margin-left:190.85pt;margin-top:61.7pt;width:17pt;height:18.75pt;z-index:251695104" filled="f" stroked="f">
            <v:textbox inset=".5mm,,.5mm">
              <w:txbxContent>
                <w:p w:rsidR="00CF38AA" w:rsidRDefault="00CF38AA" w:rsidP="00CF38AA">
                  <w:r>
                    <w:t>V</w:t>
                  </w:r>
                  <w:r w:rsidRPr="00217ED8">
                    <w:rPr>
                      <w:vertAlign w:val="subscript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8" type="#_x0000_t202" style="position:absolute;margin-left:90.6pt;margin-top:61.75pt;width:17pt;height:18.75pt;z-index:251694080" filled="f" stroked="f">
            <v:textbox style="mso-next-textbox:#_x0000_s1158" inset=".5mm,,.5mm">
              <w:txbxContent>
                <w:p w:rsidR="00CF38AA" w:rsidRDefault="00CF38AA" w:rsidP="00CF38AA">
                  <w:r>
                    <w:t>Ve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_x0000_s1156" style="position:absolute;z-index:251692032" from="261.95pt,61.65pt" to="288.95pt,61.65pt" strokeweight="1.5pt">
            <v:stroke endarrow="block"/>
          </v:line>
        </w:pict>
      </w:r>
      <w:r>
        <w:rPr>
          <w:noProof/>
          <w:lang w:eastAsia="fr-FR"/>
        </w:rPr>
        <w:pict>
          <v:line id="_x0000_s1155" style="position:absolute;z-index:251691008" from="185.45pt,61.65pt" to="212.45pt,61.65pt" strokeweight="1.5pt">
            <v:stroke endarrow="block"/>
          </v:line>
        </w:pict>
      </w:r>
      <w:r>
        <w:rPr>
          <w:noProof/>
          <w:lang w:eastAsia="fr-FR"/>
        </w:rPr>
        <w:pict>
          <v:line id="_x0000_s1154" style="position:absolute;z-index:251689984" from="85pt,61.6pt" to="112pt,61.6pt" strokeweight="1.5pt">
            <v:stroke endarrow="block"/>
          </v:line>
        </w:pict>
      </w:r>
      <w:r>
        <w:rPr>
          <w:noProof/>
          <w:lang w:eastAsia="fr-FR"/>
        </w:rPr>
        <w:pict>
          <v:line id="_x0000_s1153" style="position:absolute;flip:y;z-index:251688960" from="-40.25pt,61.6pt" to="12.75pt,61.65pt" strokeweight="1.5pt">
            <v:stroke endarrow="block"/>
          </v:line>
        </w:pict>
      </w:r>
      <w:r>
        <w:rPr>
          <w:noProof/>
          <w:lang w:eastAsia="fr-FR"/>
        </w:rPr>
        <w:pict>
          <v:rect id="_x0000_s1152" style="position:absolute;margin-left:212.05pt;margin-top:43.6pt;width:49.45pt;height:36pt;z-index:251687936">
            <v:stroke dashstyle="dash"/>
            <v:textbox style="mso-next-textbox:#_x0000_s1152">
              <w:txbxContent>
                <w:p w:rsidR="00CF38AA" w:rsidRDefault="00CF38AA" w:rsidP="00CF38AA">
                  <w:pPr>
                    <w:spacing w:after="0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51" style="position:absolute;margin-left:112pt;margin-top:43.6pt;width:73.5pt;height:36pt;z-index:251686912">
            <v:stroke dashstyle="dash"/>
            <v:textbox style="mso-next-textbox:#_x0000_s1151">
              <w:txbxContent>
                <w:p w:rsidR="00CF38AA" w:rsidRDefault="00CF38AA" w:rsidP="00CF38AA">
                  <w:pPr>
                    <w:spacing w:after="0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50" style="position:absolute;margin-left:13.55pt;margin-top:43.6pt;width:71.45pt;height:36pt;z-index:251685888">
            <v:stroke dashstyle="dash"/>
            <v:textbox style="mso-next-textbox:#_x0000_s1150">
              <w:txbxContent>
                <w:p w:rsidR="00CF38AA" w:rsidRDefault="00CF38AA" w:rsidP="00CF38AA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9" style="position:absolute;margin-left:-.8pt;margin-top:27.4pt;width:273.05pt;height:65.75pt;z-index:251684864" fillcolor="#fbd4b4 [1305]" strokecolor="#333">
            <v:textbox style="mso-next-textbox:#_x0000_s1149">
              <w:txbxContent>
                <w:p w:rsidR="00CF38AA" w:rsidRDefault="00CF38AA" w:rsidP="00CF38AA"/>
              </w:txbxContent>
            </v:textbox>
          </v:rect>
        </w:pict>
      </w:r>
      <w:r>
        <w:rPr>
          <w:noProof/>
          <w:lang w:eastAsia="fr-FR"/>
        </w:rPr>
        <w:pict>
          <v:line id="_x0000_s1148" style="position:absolute;z-index:251683840" from="451.95pt,61.9pt" to="481pt,61.95pt" strokeweight="1.5pt">
            <v:stroke endarrow="block"/>
          </v:line>
        </w:pict>
      </w:r>
      <w:r>
        <w:rPr>
          <w:noProof/>
          <w:lang w:eastAsia="fr-FR"/>
        </w:rPr>
        <w:pict>
          <v:line id="_x0000_s1147" style="position:absolute;z-index:251682816" from="342.2pt,61.65pt" to="369.2pt,61.65pt" strokeweight="1.5pt">
            <v:stroke endarrow="block"/>
          </v:line>
        </w:pict>
      </w:r>
      <w:r>
        <w:rPr>
          <w:noProof/>
          <w:lang w:eastAsia="fr-FR"/>
        </w:rPr>
        <w:pict>
          <v:rect id="_x0000_s1146" style="position:absolute;margin-left:368.7pt;margin-top:43.65pt;width:83.1pt;height:36pt;z-index:251681792" fillcolor="#fbd4b4 [1305]">
            <v:textbox style="mso-next-textbox:#_x0000_s1146">
              <w:txbxContent>
                <w:p w:rsidR="00CF38AA" w:rsidRDefault="00CF38AA" w:rsidP="00CF38AA">
                  <w:pPr>
                    <w:spacing w:after="0"/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5" style="position:absolute;margin-left:287.65pt;margin-top:43.65pt;width:54pt;height:36pt;z-index:251680768" fillcolor="#fbd4b4 [1305]">
            <v:textbox style="mso-next-textbox:#_x0000_s1145">
              <w:txbxContent>
                <w:p w:rsidR="00CF38AA" w:rsidRDefault="00CF38AA" w:rsidP="00CF38AA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43" style="position:absolute;margin-left:-9.5pt;margin-top:13.75pt;width:470.65pt;height:92.8pt;z-index:251678720" fillcolor="#0cf" strokecolor="#333">
            <v:textbox style="mso-next-textbox:#_x0000_s1143">
              <w:txbxContent>
                <w:p w:rsidR="00CF38AA" w:rsidRDefault="00CF38AA" w:rsidP="00CF38AA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                                      Chaîne d’information</w:t>
                  </w:r>
                </w:p>
                <w:p w:rsidR="00CF38AA" w:rsidRDefault="00CF38AA" w:rsidP="00CF38AA"/>
              </w:txbxContent>
            </v:textbox>
          </v:rect>
        </w:pict>
      </w:r>
      <w:r>
        <w:rPr>
          <w:noProof/>
          <w:lang w:eastAsia="fr-FR"/>
        </w:rPr>
        <w:pict>
          <v:shape id="_x0000_s1160" type="#_x0000_t202" style="position:absolute;margin-left:273.25pt;margin-top:62.55pt;width:13.7pt;height:18.75pt;z-index:251696128" filled="f" stroked="f">
            <v:textbox inset=".5mm,,.5mm">
              <w:txbxContent>
                <w:p w:rsidR="00CF38AA" w:rsidRDefault="00CF38AA" w:rsidP="00CF38AA">
                  <w:r>
                    <w:t>N</w:t>
                  </w:r>
                </w:p>
              </w:txbxContent>
            </v:textbox>
          </v:shape>
        </w:pict>
      </w:r>
    </w:p>
    <w:p w:rsidR="00CF38AA" w:rsidRDefault="00323700" w:rsidP="00CF38AA">
      <w:r>
        <w:rPr>
          <w:noProof/>
          <w:lang w:eastAsia="fr-FR"/>
        </w:rPr>
        <w:pict>
          <v:shape id="_x0000_s1157" type="#_x0000_t202" style="position:absolute;margin-left:456.95pt;margin-top:13pt;width:67pt;height:43.15pt;z-index:251693056" filled="f" stroked="f">
            <v:textbox style="mso-next-textbox:#_x0000_s1157">
              <w:txbxContent>
                <w:p w:rsidR="00CF38AA" w:rsidRDefault="00CF38AA" w:rsidP="00CF38AA">
                  <w:pPr>
                    <w:jc w:val="center"/>
                    <w:rPr>
                      <w:rFonts w:ascii="Tahoma" w:hAnsi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  <w:szCs w:val="20"/>
                    </w:rPr>
                    <w:t>Information</w:t>
                  </w:r>
                </w:p>
                <w:p w:rsidR="00CF38AA" w:rsidRPr="001377EE" w:rsidRDefault="00CF38AA" w:rsidP="00CF38AA">
                  <w:pPr>
                    <w:jc w:val="center"/>
                    <w:rPr>
                      <w:rFonts w:ascii="Tahoma" w:hAnsi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  <w:szCs w:val="20"/>
                    </w:rPr>
                    <w:t>visuelle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4" type="#_x0000_t202" style="position:absolute;margin-left:-77.75pt;margin-top:13.5pt;width:76.5pt;height:43.15pt;z-index:251679744" filled="f" stroked="f">
            <v:textbox style="mso-next-textbox:#_x0000_s1144">
              <w:txbxContent>
                <w:p w:rsidR="00CF38AA" w:rsidRPr="001377EE" w:rsidRDefault="00CF38AA" w:rsidP="00CF38AA">
                  <w:pPr>
                    <w:jc w:val="center"/>
                    <w:rPr>
                      <w:rFonts w:ascii="Tahoma" w:hAnsi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sz w:val="20"/>
                      <w:szCs w:val="20"/>
                    </w:rPr>
                    <w:t>Température</w:t>
                  </w:r>
                </w:p>
              </w:txbxContent>
            </v:textbox>
          </v:shape>
        </w:pict>
      </w:r>
    </w:p>
    <w:p w:rsidR="00CF38AA" w:rsidRDefault="00323700" w:rsidP="00CF38AA">
      <w:r>
        <w:rPr>
          <w:noProof/>
          <w:lang w:eastAsia="fr-FR"/>
        </w:rPr>
        <w:pict>
          <v:shape id="_x0000_s1167" type="#_x0000_t202" style="position:absolute;margin-left:.2pt;margin-top:9.45pt;width:17pt;height:18.75pt;z-index:251703296" filled="f" stroked="f">
            <v:textbox style="mso-next-textbox:#_x0000_s1167" inset=".5mm,,.5mm">
              <w:txbxContent>
                <w:p w:rsidR="00CF38AA" w:rsidRPr="00897D66" w:rsidRDefault="00CF38AA" w:rsidP="00CF38AA">
                  <w:r>
                    <w:rPr>
                      <w:rFonts w:ascii="Tahoma" w:hAnsi="Tahoma"/>
                      <w:sz w:val="20"/>
                      <w:szCs w:val="20"/>
                    </w:rPr>
                    <w:sym w:font="Symbol" w:char="F071"/>
                  </w:r>
                  <w:r>
                    <w:rPr>
                      <w:rFonts w:ascii="Tahoma" w:hAnsi="Tahoma"/>
                      <w:sz w:val="20"/>
                      <w:szCs w:val="20"/>
                    </w:rPr>
                    <w:t>°</w:t>
                  </w:r>
                </w:p>
              </w:txbxContent>
            </v:textbox>
          </v:shape>
        </w:pict>
      </w:r>
    </w:p>
    <w:p w:rsidR="00CF38AA" w:rsidRDefault="00CF38AA" w:rsidP="00CF38AA"/>
    <w:p w:rsidR="00CF38AA" w:rsidRDefault="00CF38AA" w:rsidP="00CF38AA"/>
    <w:p w:rsidR="00CE39B9" w:rsidRDefault="00CE39B9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 w:rsidRPr="00397F71">
        <w:rPr>
          <w:rFonts w:ascii="Arial" w:hAnsi="Arial" w:cs="Arial"/>
          <w:b/>
          <w:i/>
          <w:noProof/>
          <w:u w:val="single"/>
        </w:rPr>
        <w:t>Question 2 :</w:t>
      </w:r>
    </w:p>
    <w:p w:rsidR="00E259B5" w:rsidRDefault="00E259B5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E259B5" w:rsidRPr="00E259B5" w:rsidRDefault="00E259B5" w:rsidP="00CE39B9">
      <w:pPr>
        <w:pStyle w:val="Paragraphedeliste"/>
        <w:spacing w:after="0"/>
        <w:ind w:left="0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ab/>
      </w:r>
      <w:r w:rsidRPr="00E259B5">
        <w:rPr>
          <w:rFonts w:ascii="Arial" w:hAnsi="Arial" w:cs="Arial"/>
          <w:b/>
          <w:noProof/>
          <w:u w:val="single"/>
        </w:rPr>
        <w:t>Thermocouple</w:t>
      </w:r>
      <w:r w:rsidRPr="00E259B5">
        <w:rPr>
          <w:rFonts w:ascii="Arial" w:hAnsi="Arial" w:cs="Arial"/>
          <w:b/>
          <w:noProof/>
        </w:rPr>
        <w:t xml:space="preserve"> :</w:t>
      </w:r>
      <w:r>
        <w:rPr>
          <w:rFonts w:ascii="Arial" w:hAnsi="Arial" w:cs="Arial"/>
          <w:b/>
          <w:noProof/>
        </w:rPr>
        <w:t xml:space="preserve"> </w:t>
      </w:r>
    </w:p>
    <w:p w:rsidR="00E259B5" w:rsidRDefault="004A65D9" w:rsidP="00CE39B9">
      <w:pPr>
        <w:pStyle w:val="Paragraphedeliste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CE39B9">
      <w:pPr>
        <w:pStyle w:val="Paragraphedeliste"/>
        <w:spacing w:after="0"/>
        <w:ind w:left="0"/>
        <w:rPr>
          <w:rFonts w:ascii="Arial" w:hAnsi="Arial" w:cs="Arial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E259B5" w:rsidP="004A65D9">
      <w:pPr>
        <w:pStyle w:val="Paragraphedeliste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tab/>
      </w:r>
      <w:r w:rsidRPr="00E259B5">
        <w:rPr>
          <w:rFonts w:ascii="Arial" w:hAnsi="Arial" w:cs="Arial"/>
          <w:b/>
          <w:noProof/>
          <w:u w:val="single"/>
        </w:rPr>
        <w:t xml:space="preserve">Conditionneur </w:t>
      </w:r>
      <w:r w:rsidRPr="00E259B5"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b/>
          <w:noProof/>
        </w:rPr>
        <w:t xml:space="preserve"> </w:t>
      </w:r>
      <w:r w:rsidRPr="00E259B5">
        <w:rPr>
          <w:rFonts w:ascii="Arial" w:hAnsi="Arial" w:cs="Arial"/>
          <w:b/>
          <w:noProof/>
        </w:rPr>
        <w:cr/>
      </w:r>
      <w:r w:rsidR="004A65D9">
        <w:rPr>
          <w:rFonts w:ascii="Arial" w:hAnsi="Arial" w:cs="Arial"/>
        </w:rPr>
        <w:tab/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  <w:b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E259B5" w:rsidRDefault="00E259B5" w:rsidP="00CE39B9">
      <w:pPr>
        <w:pStyle w:val="Paragraphedeliste"/>
        <w:spacing w:after="0"/>
        <w:ind w:left="0"/>
        <w:rPr>
          <w:rFonts w:ascii="Arial" w:hAnsi="Arial" w:cs="Arial"/>
          <w:b/>
          <w:noProof/>
        </w:rPr>
      </w:pPr>
    </w:p>
    <w:p w:rsidR="0071040B" w:rsidRDefault="0071040B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E259B5" w:rsidRDefault="00E259B5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i/>
          <w:noProof/>
          <w:u w:val="single"/>
        </w:rPr>
        <w:t>CAN</w:t>
      </w:r>
      <w:r w:rsidRPr="00E259B5">
        <w:rPr>
          <w:rFonts w:ascii="Arial" w:hAnsi="Arial" w:cs="Arial"/>
          <w:b/>
          <w:i/>
          <w:noProof/>
        </w:rPr>
        <w:t xml:space="preserve"> :</w:t>
      </w:r>
      <w:r w:rsidRPr="00E259B5">
        <w:t xml:space="preserve">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4A65D9" w:rsidRDefault="004A65D9" w:rsidP="004A65D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_ _ _ </w:t>
      </w:r>
    </w:p>
    <w:p w:rsidR="00E259B5" w:rsidRDefault="00E259B5" w:rsidP="00CE39B9">
      <w:pPr>
        <w:pStyle w:val="Paragraphedeliste"/>
        <w:spacing w:after="0"/>
        <w:ind w:left="0"/>
        <w:rPr>
          <w:rFonts w:ascii="Arial" w:hAnsi="Arial" w:cs="Arial"/>
          <w:b/>
          <w:i/>
          <w:noProof/>
          <w:u w:val="single"/>
        </w:rPr>
      </w:pPr>
    </w:p>
    <w:p w:rsidR="00837945" w:rsidRDefault="00B253C8" w:rsidP="00837945">
      <w:pPr>
        <w:pStyle w:val="Titre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246380</wp:posOffset>
            </wp:positionV>
            <wp:extent cx="6844665" cy="4387850"/>
            <wp:effectExtent l="19050" t="0" r="0" b="0"/>
            <wp:wrapThrough wrapText="bothSides">
              <wp:wrapPolygon edited="0">
                <wp:start x="-60" y="0"/>
                <wp:lineTo x="-60" y="21475"/>
                <wp:lineTo x="21582" y="21475"/>
                <wp:lineTo x="21582" y="0"/>
                <wp:lineTo x="-60" y="0"/>
              </wp:wrapPolygon>
            </wp:wrapThrough>
            <wp:docPr id="1" name="Image 1" descr="C:\Users\MALLARD\AppData\Local\Temp\Structure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ARD\AppData\Local\Temp\Structurel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945">
        <w:rPr>
          <w:rFonts w:ascii="Arial" w:hAnsi="Arial" w:cs="Arial"/>
          <w:sz w:val="24"/>
          <w:szCs w:val="24"/>
        </w:rPr>
        <w:t xml:space="preserve">2. </w:t>
      </w:r>
      <w:r w:rsidR="0098351F" w:rsidRPr="009341DC">
        <w:rPr>
          <w:rFonts w:ascii="Arial" w:hAnsi="Arial" w:cs="Arial"/>
          <w:sz w:val="24"/>
          <w:szCs w:val="24"/>
          <w:u w:val="single"/>
        </w:rPr>
        <w:t xml:space="preserve">Organisation </w:t>
      </w:r>
      <w:r w:rsidR="0098351F">
        <w:rPr>
          <w:rFonts w:ascii="Arial" w:hAnsi="Arial" w:cs="Arial"/>
          <w:sz w:val="24"/>
          <w:szCs w:val="24"/>
          <w:u w:val="single"/>
        </w:rPr>
        <w:t>structurelle</w:t>
      </w:r>
      <w:r w:rsidR="0098351F" w:rsidRPr="009341DC">
        <w:rPr>
          <w:rFonts w:ascii="Arial" w:hAnsi="Arial" w:cs="Arial"/>
          <w:sz w:val="24"/>
          <w:szCs w:val="24"/>
          <w:u w:val="single"/>
        </w:rPr>
        <w:t xml:space="preserve"> de la chaîne d'information</w:t>
      </w:r>
      <w:r w:rsidR="0098351F" w:rsidRPr="001D797B">
        <w:rPr>
          <w:rFonts w:ascii="Arial" w:hAnsi="Arial" w:cs="Arial"/>
          <w:sz w:val="24"/>
          <w:szCs w:val="24"/>
        </w:rPr>
        <w:t> </w:t>
      </w:r>
      <w:r w:rsidR="00837945" w:rsidRPr="00837945">
        <w:rPr>
          <w:rFonts w:ascii="Arial" w:hAnsi="Arial" w:cs="Arial"/>
          <w:sz w:val="24"/>
          <w:szCs w:val="24"/>
        </w:rPr>
        <w:t>:</w:t>
      </w:r>
    </w:p>
    <w:p w:rsidR="008A5172" w:rsidRDefault="008A5172" w:rsidP="007F6F5F">
      <w:pPr>
        <w:pStyle w:val="Titre1"/>
        <w:spacing w:before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3. </w:t>
      </w:r>
      <w:r w:rsidRPr="007F6F5F">
        <w:rPr>
          <w:rFonts w:ascii="Arial" w:hAnsi="Arial" w:cs="Arial"/>
          <w:noProof/>
          <w:sz w:val="24"/>
          <w:szCs w:val="24"/>
          <w:u w:val="single"/>
          <w:lang w:eastAsia="fr-FR"/>
        </w:rPr>
        <w:t>Analyse de la fonction A</w:t>
      </w:r>
      <w:r w:rsidR="00F3236A">
        <w:rPr>
          <w:rFonts w:ascii="Arial" w:hAnsi="Arial" w:cs="Arial"/>
          <w:noProof/>
          <w:sz w:val="24"/>
          <w:szCs w:val="24"/>
          <w:u w:val="single"/>
          <w:lang w:eastAsia="fr-FR"/>
        </w:rPr>
        <w:t>CQUERIR</w:t>
      </w:r>
      <w:r w:rsidR="00FB0907"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Pr="00837945">
        <w:rPr>
          <w:rFonts w:ascii="Arial" w:hAnsi="Arial" w:cs="Arial"/>
          <w:noProof/>
          <w:sz w:val="24"/>
          <w:szCs w:val="24"/>
          <w:lang w:eastAsia="fr-FR"/>
        </w:rPr>
        <w:t>:</w:t>
      </w:r>
    </w:p>
    <w:p w:rsidR="0098351F" w:rsidRPr="007F6F5F" w:rsidRDefault="007F6F5F" w:rsidP="007F6F5F">
      <w:pPr>
        <w:pStyle w:val="Titre1"/>
        <w:spacing w:before="0"/>
        <w:rPr>
          <w:rFonts w:ascii="Arial" w:hAnsi="Arial" w:cs="Arial"/>
          <w:noProof/>
          <w:sz w:val="24"/>
          <w:szCs w:val="24"/>
          <w:u w:val="single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3-1 . </w:t>
      </w:r>
      <w:r w:rsidRPr="007F6F5F">
        <w:rPr>
          <w:rFonts w:ascii="Arial" w:hAnsi="Arial" w:cs="Arial"/>
          <w:noProof/>
          <w:sz w:val="24"/>
          <w:szCs w:val="24"/>
          <w:u w:val="single"/>
          <w:lang w:eastAsia="fr-FR"/>
        </w:rPr>
        <w:t>Analyses préliminaires</w:t>
      </w:r>
      <w:r w:rsidR="00C47FC2">
        <w:rPr>
          <w:rFonts w:ascii="Arial" w:hAnsi="Arial" w:cs="Arial"/>
          <w:noProof/>
          <w:sz w:val="24"/>
          <w:szCs w:val="24"/>
          <w:u w:val="single"/>
          <w:lang w:eastAsia="fr-FR"/>
        </w:rPr>
        <w:t>:</w:t>
      </w:r>
    </w:p>
    <w:p w:rsidR="00FB0907" w:rsidRPr="007F6F5F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  <w:r w:rsidRPr="007F6F5F">
        <w:rPr>
          <w:rFonts w:ascii="Arial" w:hAnsi="Arial" w:cs="Arial"/>
          <w:b/>
        </w:rPr>
        <w:tab/>
      </w:r>
      <w:r w:rsidR="007F6F5F">
        <w:rPr>
          <w:rFonts w:ascii="Arial" w:hAnsi="Arial" w:cs="Arial"/>
          <w:b/>
        </w:rPr>
        <w:t xml:space="preserve">         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3-1</w:t>
      </w:r>
      <w:r w:rsidR="007F6F5F"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-1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. 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  <w:u w:val="single"/>
        </w:rPr>
        <w:t>Thermocouple</w:t>
      </w:r>
      <w:r w:rsidRPr="007F6F5F">
        <w:rPr>
          <w:rFonts w:ascii="Arial" w:hAnsi="Arial" w:cs="Arial"/>
          <w:b/>
        </w:rPr>
        <w:t xml:space="preserve"> :</w:t>
      </w: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FB0907">
        <w:rPr>
          <w:rFonts w:ascii="Tahoma" w:hAnsi="Tahoma"/>
          <w:b/>
          <w:sz w:val="24"/>
          <w:szCs w:val="24"/>
        </w:rPr>
        <w:sym w:font="Symbol" w:char="F071"/>
      </w:r>
      <w:r>
        <w:rPr>
          <w:rFonts w:ascii="Arial" w:hAnsi="Arial" w:cs="Arial"/>
          <w:b/>
        </w:rPr>
        <w:t xml:space="preserve"> =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°C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Ve =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V</w:t>
      </w: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Sensibilité =  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   </w:t>
      </w:r>
      <w:r w:rsidRPr="00FB0907">
        <w:rPr>
          <w:rFonts w:ascii="Arial" w:hAnsi="Arial" w:cs="Arial"/>
        </w:rPr>
        <w:t>mV/°C</w:t>
      </w:r>
      <w:r>
        <w:rPr>
          <w:rFonts w:ascii="Arial" w:hAnsi="Arial" w:cs="Arial"/>
          <w:b/>
        </w:rPr>
        <w:t xml:space="preserve">    </w:t>
      </w:r>
    </w:p>
    <w:p w:rsidR="004A65D9" w:rsidRDefault="004A65D9" w:rsidP="00557CF8">
      <w:pPr>
        <w:pStyle w:val="Paragraphedeliste"/>
        <w:spacing w:after="0"/>
        <w:ind w:left="0"/>
        <w:rPr>
          <w:rFonts w:ascii="Arial" w:hAnsi="Arial" w:cs="Arial"/>
          <w:b/>
        </w:rPr>
      </w:pPr>
    </w:p>
    <w:p w:rsidR="004A65D9" w:rsidRDefault="00FB0907" w:rsidP="00FB0907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F6F5F">
        <w:rPr>
          <w:rFonts w:ascii="Arial" w:hAnsi="Arial" w:cs="Arial"/>
          <w:b/>
        </w:rPr>
        <w:t xml:space="preserve">         </w:t>
      </w:r>
    </w:p>
    <w:p w:rsidR="00FB0907" w:rsidRDefault="004A65D9" w:rsidP="00FB0907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r w:rsidR="007F6F5F">
        <w:rPr>
          <w:rFonts w:ascii="Arial" w:hAnsi="Arial" w:cs="Arial"/>
          <w:b/>
        </w:rPr>
        <w:t xml:space="preserve"> </w:t>
      </w:r>
      <w:r w:rsidR="00FB0907"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3-</w:t>
      </w:r>
      <w:r w:rsidR="007F6F5F">
        <w:rPr>
          <w:rFonts w:ascii="Arial" w:eastAsiaTheme="majorEastAsia" w:hAnsi="Arial" w:cs="Arial"/>
          <w:b/>
          <w:bCs/>
          <w:color w:val="365F91" w:themeColor="accent1" w:themeShade="BF"/>
        </w:rPr>
        <w:t>1-2</w:t>
      </w:r>
      <w:r w:rsidR="00FB0907"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. </w:t>
      </w:r>
      <w:r w:rsidR="00FB0907" w:rsidRPr="007F6F5F">
        <w:rPr>
          <w:rFonts w:ascii="Arial" w:eastAsiaTheme="majorEastAsia" w:hAnsi="Arial" w:cs="Arial"/>
          <w:b/>
          <w:bCs/>
          <w:color w:val="365F91" w:themeColor="accent1" w:themeShade="BF"/>
          <w:u w:val="single"/>
        </w:rPr>
        <w:t>CAN</w:t>
      </w:r>
      <w:r w:rsidR="00FB0907"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:</w:t>
      </w: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</w:rPr>
      </w:pPr>
    </w:p>
    <w:p w:rsidR="00FB0907" w:rsidRPr="00A21B93" w:rsidRDefault="00FB0907" w:rsidP="00557CF8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A21B93">
        <w:rPr>
          <w:rFonts w:ascii="Arial" w:hAnsi="Arial" w:cs="Arial"/>
          <w:b/>
          <w:sz w:val="24"/>
          <w:szCs w:val="24"/>
        </w:rPr>
        <w:tab/>
        <w:t>N</w:t>
      </w:r>
      <w:r w:rsidRPr="00A21B93">
        <w:rPr>
          <w:rFonts w:ascii="Arial" w:hAnsi="Arial" w:cs="Arial"/>
          <w:b/>
          <w:sz w:val="24"/>
          <w:szCs w:val="24"/>
          <w:vertAlign w:val="subscript"/>
        </w:rPr>
        <w:t>(10)</w:t>
      </w:r>
      <w:r w:rsidRPr="00A21B93">
        <w:rPr>
          <w:rFonts w:ascii="Arial" w:hAnsi="Arial" w:cs="Arial"/>
          <w:b/>
          <w:sz w:val="24"/>
          <w:szCs w:val="24"/>
        </w:rPr>
        <w:t xml:space="preserve"> = VN x </w:t>
      </w:r>
      <w:r w:rsidRPr="00A21B93">
        <w:rPr>
          <w:rFonts w:ascii="Arial" w:hAnsi="Arial" w:cs="Arial"/>
          <w:b/>
          <w:sz w:val="24"/>
          <w:szCs w:val="24"/>
          <w:u w:val="single"/>
        </w:rPr>
        <w:t>2</w:t>
      </w:r>
      <w:r w:rsidRPr="00A21B93">
        <w:rPr>
          <w:rFonts w:ascii="Arial" w:hAnsi="Arial" w:cs="Arial"/>
          <w:b/>
          <w:sz w:val="24"/>
          <w:szCs w:val="24"/>
          <w:u w:val="single"/>
          <w:vertAlign w:val="superscript"/>
        </w:rPr>
        <w:t>n</w:t>
      </w:r>
      <w:r w:rsidR="00A21B93" w:rsidRPr="00A21B93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Pr="00A21B93">
        <w:rPr>
          <w:rFonts w:ascii="Arial" w:hAnsi="Arial" w:cs="Arial"/>
          <w:b/>
          <w:sz w:val="24"/>
          <w:szCs w:val="24"/>
          <w:u w:val="single"/>
        </w:rPr>
        <w:t>-</w:t>
      </w:r>
      <w:r w:rsidR="00A21B93" w:rsidRPr="00A21B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21B93">
        <w:rPr>
          <w:rFonts w:ascii="Arial" w:hAnsi="Arial" w:cs="Arial"/>
          <w:b/>
          <w:sz w:val="24"/>
          <w:szCs w:val="24"/>
          <w:u w:val="single"/>
        </w:rPr>
        <w:t>1</w:t>
      </w:r>
      <w:r w:rsidR="00A21B93">
        <w:rPr>
          <w:rFonts w:ascii="Arial" w:hAnsi="Arial" w:cs="Arial"/>
          <w:sz w:val="24"/>
          <w:szCs w:val="24"/>
        </w:rPr>
        <w:tab/>
      </w:r>
      <w:r w:rsidR="00A21B93">
        <w:rPr>
          <w:rFonts w:ascii="Arial" w:hAnsi="Arial" w:cs="Arial"/>
          <w:sz w:val="24"/>
          <w:szCs w:val="24"/>
        </w:rPr>
        <w:tab/>
      </w:r>
      <w:r w:rsidR="00A21B93">
        <w:rPr>
          <w:rFonts w:ascii="Arial" w:hAnsi="Arial" w:cs="Arial"/>
          <w:sz w:val="24"/>
          <w:szCs w:val="24"/>
        </w:rPr>
        <w:tab/>
      </w:r>
      <w:r w:rsidR="00A21B93">
        <w:rPr>
          <w:rFonts w:ascii="Arial" w:hAnsi="Arial" w:cs="Arial"/>
          <w:sz w:val="24"/>
          <w:szCs w:val="24"/>
        </w:rPr>
        <w:tab/>
      </w:r>
      <w:r w:rsidR="00A21B93">
        <w:rPr>
          <w:rFonts w:ascii="Arial" w:hAnsi="Arial" w:cs="Arial"/>
          <w:sz w:val="24"/>
          <w:szCs w:val="24"/>
        </w:rPr>
        <w:tab/>
      </w:r>
      <w:r w:rsidR="00A21B93" w:rsidRPr="00A21B93">
        <w:rPr>
          <w:rFonts w:ascii="Arial" w:hAnsi="Arial" w:cs="Arial"/>
          <w:i/>
        </w:rPr>
        <w:t>Résolution : 8bits</w:t>
      </w:r>
    </w:p>
    <w:p w:rsidR="00FB0907" w:rsidRDefault="00FB0907" w:rsidP="00557CF8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A21B93">
        <w:rPr>
          <w:rFonts w:ascii="Arial" w:hAnsi="Arial" w:cs="Arial"/>
          <w:b/>
          <w:sz w:val="24"/>
          <w:szCs w:val="24"/>
        </w:rPr>
        <w:t xml:space="preserve">   </w:t>
      </w:r>
      <w:r w:rsidR="00A21B9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A21B93">
        <w:rPr>
          <w:rFonts w:ascii="Arial" w:hAnsi="Arial" w:cs="Arial"/>
          <w:b/>
          <w:sz w:val="24"/>
          <w:szCs w:val="24"/>
        </w:rPr>
        <w:t>5</w:t>
      </w:r>
    </w:p>
    <w:p w:rsidR="00A21B93" w:rsidRDefault="00A21B93" w:rsidP="00557CF8">
      <w:pPr>
        <w:pStyle w:val="Paragraphedeliste"/>
        <w:spacing w:after="0"/>
        <w:ind w:left="0"/>
        <w:rPr>
          <w:rFonts w:ascii="Arial" w:hAnsi="Arial" w:cs="Arial"/>
        </w:rPr>
      </w:pPr>
      <w:r w:rsidRPr="00A21B93">
        <w:rPr>
          <w:rFonts w:ascii="Arial" w:hAnsi="Arial" w:cs="Arial"/>
          <w:sz w:val="24"/>
          <w:szCs w:val="24"/>
        </w:rPr>
        <w:tab/>
      </w:r>
      <w:r w:rsidRPr="00A21B93">
        <w:rPr>
          <w:rFonts w:ascii="Tahoma" w:hAnsi="Tahoma"/>
          <w:sz w:val="24"/>
          <w:szCs w:val="24"/>
        </w:rPr>
        <w:sym w:font="Symbol" w:char="F071"/>
      </w:r>
      <w:r w:rsidRPr="00A21B93">
        <w:rPr>
          <w:rFonts w:ascii="Arial" w:hAnsi="Arial" w:cs="Arial"/>
        </w:rPr>
        <w:t xml:space="preserve"> = 20 °C   donc </w:t>
      </w:r>
      <w:r>
        <w:rPr>
          <w:rFonts w:ascii="Arial" w:hAnsi="Arial" w:cs="Arial"/>
        </w:rPr>
        <w:t xml:space="preserve"> N = </w:t>
      </w:r>
      <w:r w:rsidR="00B253C8">
        <w:rPr>
          <w:rFonts w:ascii="Arial" w:hAnsi="Arial" w:cs="Arial"/>
        </w:rPr>
        <w:t>_ _ _ _</w:t>
      </w:r>
    </w:p>
    <w:p w:rsidR="00B253C8" w:rsidRDefault="00B253C8" w:rsidP="00557CF8">
      <w:pPr>
        <w:pStyle w:val="Paragraphedeliste"/>
        <w:spacing w:after="0"/>
        <w:ind w:left="0"/>
        <w:rPr>
          <w:rFonts w:ascii="Arial" w:hAnsi="Arial" w:cs="Arial"/>
        </w:rPr>
      </w:pPr>
    </w:p>
    <w:p w:rsidR="004A65D9" w:rsidRDefault="004A65D9" w:rsidP="00557CF8">
      <w:pPr>
        <w:pStyle w:val="Paragraphedeliste"/>
        <w:spacing w:after="0"/>
        <w:ind w:left="0"/>
        <w:rPr>
          <w:rFonts w:ascii="Arial" w:hAnsi="Arial" w:cs="Arial"/>
        </w:rPr>
      </w:pPr>
    </w:p>
    <w:p w:rsidR="00B253C8" w:rsidRDefault="00B253C8" w:rsidP="00B253C8">
      <w:pPr>
        <w:pStyle w:val="Paragraphedeliste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VN = 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</w:p>
    <w:p w:rsidR="00B253C8" w:rsidRDefault="00B253C8" w:rsidP="00B253C8">
      <w:pPr>
        <w:pStyle w:val="Paragraphedeliste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</w:p>
    <w:p w:rsidR="00A17FE5" w:rsidRDefault="00A17FE5" w:rsidP="004A65D9">
      <w:pPr>
        <w:pStyle w:val="Paragraphedeliste"/>
        <w:spacing w:after="0" w:line="240" w:lineRule="auto"/>
        <w:ind w:left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A17FE5">
        <w:rPr>
          <w:rFonts w:ascii="Arial" w:hAnsi="Arial" w:cs="Arial"/>
          <w:color w:val="FF0000"/>
          <w:sz w:val="24"/>
          <w:szCs w:val="24"/>
        </w:rPr>
        <w:lastRenderedPageBreak/>
        <w:tab/>
      </w:r>
    </w:p>
    <w:tbl>
      <w:tblPr>
        <w:tblStyle w:val="Grilledutableau"/>
        <w:tblW w:w="0" w:type="auto"/>
        <w:tblInd w:w="2124" w:type="dxa"/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6B735E" w:rsidTr="007A53F4">
        <w:trPr>
          <w:trHeight w:val="397"/>
        </w:trPr>
        <w:tc>
          <w:tcPr>
            <w:tcW w:w="3984" w:type="dxa"/>
            <w:gridSpan w:val="8"/>
          </w:tcPr>
          <w:p w:rsidR="006B735E" w:rsidRPr="006B735E" w:rsidRDefault="006B735E" w:rsidP="006B735E">
            <w:pPr>
              <w:pStyle w:val="Paragraphedeliste"/>
              <w:spacing w:line="480" w:lineRule="auto"/>
              <w:ind w:left="0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A21B9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A21B93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(10)</w:t>
            </w:r>
            <w:r w:rsidRPr="00A21B93">
              <w:rPr>
                <w:rFonts w:ascii="Arial" w:hAnsi="Arial" w:cs="Arial"/>
                <w:b/>
                <w:sz w:val="24"/>
                <w:szCs w:val="24"/>
              </w:rPr>
              <w:t xml:space="preserve"> =</w:t>
            </w:r>
          </w:p>
        </w:tc>
      </w:tr>
      <w:tr w:rsidR="005D7301" w:rsidTr="006B735E">
        <w:trPr>
          <w:trHeight w:val="284"/>
        </w:trPr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B7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B6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B5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B4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B3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B2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B1</w:t>
            </w:r>
          </w:p>
        </w:tc>
        <w:tc>
          <w:tcPr>
            <w:tcW w:w="498" w:type="dxa"/>
          </w:tcPr>
          <w:p w:rsidR="005D7301" w:rsidRPr="006B735E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6B735E">
              <w:rPr>
                <w:rFonts w:ascii="Arial" w:eastAsiaTheme="majorEastAsia" w:hAnsi="Arial" w:cs="Arial"/>
                <w:b/>
                <w:bCs/>
              </w:rPr>
              <w:t>B0</w:t>
            </w:r>
          </w:p>
        </w:tc>
      </w:tr>
      <w:tr w:rsidR="005D7301" w:rsidTr="006B735E"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498" w:type="dxa"/>
          </w:tcPr>
          <w:p w:rsidR="005D7301" w:rsidRPr="005D7301" w:rsidRDefault="005D7301" w:rsidP="005D7301">
            <w:pPr>
              <w:pStyle w:val="Paragraphedeliste"/>
              <w:spacing w:line="480" w:lineRule="auto"/>
              <w:ind w:left="0"/>
              <w:jc w:val="center"/>
              <w:rPr>
                <w:rFonts w:ascii="Arial" w:eastAsiaTheme="majorEastAsia" w:hAnsi="Arial" w:cs="Arial"/>
                <w:b/>
                <w:bCs/>
                <w:color w:val="365F91" w:themeColor="accent1" w:themeShade="BF"/>
              </w:rPr>
            </w:pPr>
          </w:p>
        </w:tc>
      </w:tr>
    </w:tbl>
    <w:p w:rsidR="004A65D9" w:rsidRDefault="004A65D9" w:rsidP="007F6F5F">
      <w:pPr>
        <w:pStyle w:val="Paragraphedeliste"/>
        <w:spacing w:after="0"/>
        <w:ind w:left="0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:rsidR="00A01754" w:rsidRDefault="00A01754" w:rsidP="007F6F5F">
      <w:pPr>
        <w:pStyle w:val="Paragraphedeliste"/>
        <w:spacing w:after="0"/>
        <w:ind w:left="0"/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ab/>
      </w:r>
      <w:r w:rsidR="007F6F5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        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3-</w:t>
      </w:r>
      <w:r w:rsidR="007F6F5F">
        <w:rPr>
          <w:rFonts w:ascii="Arial" w:eastAsiaTheme="majorEastAsia" w:hAnsi="Arial" w:cs="Arial"/>
          <w:b/>
          <w:bCs/>
          <w:color w:val="365F91" w:themeColor="accent1" w:themeShade="BF"/>
        </w:rPr>
        <w:t>1-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3 . 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  <w:u w:val="single"/>
        </w:rPr>
        <w:t>Conditionneur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:</w:t>
      </w:r>
    </w:p>
    <w:p w:rsidR="004A65D9" w:rsidRDefault="004A65D9" w:rsidP="007F6F5F">
      <w:pPr>
        <w:pStyle w:val="Paragraphedeliste"/>
        <w:spacing w:after="0"/>
        <w:ind w:left="0"/>
        <w:rPr>
          <w:rFonts w:ascii="Arial" w:hAnsi="Arial" w:cs="Arial"/>
          <w:b/>
        </w:rPr>
      </w:pPr>
    </w:p>
    <w:p w:rsidR="00642198" w:rsidRDefault="00642198" w:rsidP="00642198">
      <w:pPr>
        <w:pStyle w:val="Paragraphedeliste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 = </w:t>
      </w:r>
      <w:r w:rsidRPr="00642198">
        <w:rPr>
          <w:rFonts w:ascii="Arial" w:hAnsi="Arial" w:cs="Arial"/>
          <w:b/>
          <w:u w:val="single"/>
        </w:rPr>
        <w:t>VN</w:t>
      </w:r>
      <w:r>
        <w:rPr>
          <w:rFonts w:ascii="Arial" w:hAnsi="Arial" w:cs="Arial"/>
          <w:b/>
        </w:rPr>
        <w:t xml:space="preserve"> = </w:t>
      </w:r>
      <w:r w:rsidRPr="00642198">
        <w:rPr>
          <w:rFonts w:ascii="Arial" w:hAnsi="Arial" w:cs="Arial"/>
        </w:rPr>
        <w:t>_ _ _ _ _ _ _ _ _</w:t>
      </w:r>
    </w:p>
    <w:p w:rsidR="00642198" w:rsidRDefault="00642198" w:rsidP="00642198">
      <w:pPr>
        <w:pStyle w:val="Paragraphedeliste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Ve</w:t>
      </w:r>
    </w:p>
    <w:p w:rsidR="00C47FC2" w:rsidRDefault="00C47FC2" w:rsidP="00642198">
      <w:pPr>
        <w:pStyle w:val="Paragraphedeliste"/>
        <w:spacing w:after="0" w:line="240" w:lineRule="auto"/>
        <w:ind w:left="0"/>
        <w:rPr>
          <w:rFonts w:ascii="Arial" w:hAnsi="Arial" w:cs="Arial"/>
          <w:color w:val="FF0000"/>
        </w:rPr>
      </w:pPr>
    </w:p>
    <w:p w:rsidR="004A65D9" w:rsidRDefault="004A65D9" w:rsidP="00642198">
      <w:pPr>
        <w:pStyle w:val="Paragraphedeliste"/>
        <w:spacing w:after="0" w:line="240" w:lineRule="auto"/>
        <w:ind w:left="0"/>
        <w:rPr>
          <w:rFonts w:ascii="Arial" w:hAnsi="Arial" w:cs="Arial"/>
          <w:color w:val="FF0000"/>
        </w:rPr>
      </w:pPr>
    </w:p>
    <w:p w:rsidR="00C47FC2" w:rsidRDefault="00C47FC2" w:rsidP="00C47FC2">
      <w:pPr>
        <w:pStyle w:val="Titre1"/>
        <w:spacing w:before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  <w:t>3-2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. </w:t>
      </w:r>
      <w:r w:rsidRPr="00C47FC2">
        <w:rPr>
          <w:rFonts w:ascii="Arial" w:hAnsi="Arial" w:cs="Arial"/>
          <w:noProof/>
          <w:sz w:val="24"/>
          <w:szCs w:val="24"/>
          <w:u w:val="single"/>
          <w:lang w:eastAsia="fr-FR"/>
        </w:rPr>
        <w:t>Analyse</w:t>
      </w:r>
      <w:r w:rsidR="00D344F8">
        <w:rPr>
          <w:rFonts w:ascii="Arial" w:hAnsi="Arial" w:cs="Arial"/>
          <w:noProof/>
          <w:sz w:val="24"/>
          <w:szCs w:val="24"/>
          <w:u w:val="single"/>
          <w:lang w:eastAsia="fr-FR"/>
        </w:rPr>
        <w:t xml:space="preserve"> générale</w:t>
      </w:r>
      <w:r>
        <w:rPr>
          <w:rFonts w:ascii="Arial" w:hAnsi="Arial" w:cs="Arial"/>
          <w:noProof/>
          <w:sz w:val="24"/>
          <w:szCs w:val="24"/>
          <w:lang w:eastAsia="fr-FR"/>
        </w:rPr>
        <w:t>:</w:t>
      </w:r>
    </w:p>
    <w:p w:rsidR="00D344F8" w:rsidRDefault="00D344F8" w:rsidP="00D344F8">
      <w:pPr>
        <w:rPr>
          <w:lang w:eastAsia="fr-FR"/>
        </w:rPr>
      </w:pPr>
    </w:p>
    <w:p w:rsidR="00D344F8" w:rsidRDefault="00D344F8" w:rsidP="00D344F8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                   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3-</w:t>
      </w:r>
      <w:r>
        <w:rPr>
          <w:rFonts w:ascii="Arial" w:eastAsiaTheme="majorEastAsia" w:hAnsi="Arial" w:cs="Arial"/>
          <w:b/>
          <w:bCs/>
          <w:color w:val="365F91" w:themeColor="accent1" w:themeShade="BF"/>
        </w:rPr>
        <w:t>2-1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. </w:t>
      </w:r>
      <w:r>
        <w:rPr>
          <w:rFonts w:ascii="Arial" w:eastAsiaTheme="majorEastAsia" w:hAnsi="Arial" w:cs="Arial"/>
          <w:b/>
          <w:bCs/>
          <w:color w:val="365F91" w:themeColor="accent1" w:themeShade="BF"/>
          <w:u w:val="single"/>
        </w:rPr>
        <w:t>Température maximale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:</w:t>
      </w:r>
    </w:p>
    <w:p w:rsidR="00D344F8" w:rsidRDefault="00D344F8" w:rsidP="00D344F8">
      <w:pPr>
        <w:spacing w:after="0"/>
        <w:rPr>
          <w:lang w:eastAsia="fr-FR"/>
        </w:rPr>
      </w:pPr>
    </w:p>
    <w:p w:rsidR="00D344F8" w:rsidRDefault="00D344F8" w:rsidP="00D344F8">
      <w:pPr>
        <w:spacing w:after="0"/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proofErr w:type="spellStart"/>
      <w:r>
        <w:rPr>
          <w:rFonts w:ascii="Arial" w:hAnsi="Arial" w:cs="Arial"/>
          <w:b/>
        </w:rPr>
        <w:t>N</w:t>
      </w:r>
      <w:r w:rsidRPr="00D344F8">
        <w:rPr>
          <w:rFonts w:ascii="Arial" w:hAnsi="Arial" w:cs="Arial"/>
          <w:b/>
          <w:vertAlign w:val="subscript"/>
        </w:rPr>
        <w:t>max</w:t>
      </w:r>
      <w:proofErr w:type="spellEnd"/>
      <w:r>
        <w:rPr>
          <w:rFonts w:ascii="Arial" w:hAnsi="Arial" w:cs="Arial"/>
          <w:b/>
        </w:rPr>
        <w:t xml:space="preserve">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T</w:t>
      </w:r>
      <w:r w:rsidRPr="00D344F8">
        <w:rPr>
          <w:rFonts w:ascii="Arial" w:hAnsi="Arial" w:cs="Arial"/>
          <w:b/>
          <w:vertAlign w:val="subscript"/>
        </w:rPr>
        <w:t>max</w:t>
      </w:r>
      <w:proofErr w:type="spellEnd"/>
      <w:r>
        <w:rPr>
          <w:rFonts w:ascii="Arial" w:hAnsi="Arial" w:cs="Arial"/>
          <w:b/>
        </w:rPr>
        <w:t xml:space="preserve">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1C9D" w:rsidRDefault="00BB1C9D" w:rsidP="00D344F8">
      <w:pPr>
        <w:spacing w:after="0"/>
        <w:rPr>
          <w:rFonts w:ascii="Arial" w:hAnsi="Arial" w:cs="Arial"/>
          <w:color w:val="FF0000"/>
        </w:rPr>
      </w:pPr>
    </w:p>
    <w:p w:rsidR="00BB1C9D" w:rsidRDefault="00BB1C9D" w:rsidP="00D344F8">
      <w:pPr>
        <w:spacing w:after="0"/>
        <w:rPr>
          <w:rFonts w:ascii="Arial" w:hAnsi="Arial" w:cs="Arial"/>
        </w:rPr>
      </w:pPr>
      <w:r w:rsidRPr="00BB1C9D">
        <w:rPr>
          <w:rFonts w:ascii="Arial" w:hAnsi="Arial" w:cs="Arial"/>
        </w:rPr>
        <w:tab/>
      </w:r>
      <w:r w:rsidRPr="00BB1C9D">
        <w:rPr>
          <w:rFonts w:ascii="Arial" w:hAnsi="Arial" w:cs="Arial"/>
        </w:rPr>
        <w:tab/>
        <w:t>Température maximale que l'on peut traiter avec ce dispositif</w:t>
      </w:r>
      <w:r>
        <w:rPr>
          <w:rFonts w:ascii="Arial" w:hAnsi="Arial" w:cs="Arial"/>
        </w:rPr>
        <w:t xml:space="preserve"> : </w:t>
      </w:r>
      <w:r w:rsidRPr="00642198">
        <w:rPr>
          <w:rFonts w:ascii="Arial" w:hAnsi="Arial" w:cs="Arial"/>
        </w:rPr>
        <w:t>_ _ _ _ _ _ _ _</w:t>
      </w:r>
    </w:p>
    <w:p w:rsidR="00BB1C9D" w:rsidRDefault="00BB1C9D" w:rsidP="00BB1C9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</w:p>
    <w:p w:rsidR="00BB1C9D" w:rsidRDefault="00BB1C9D" w:rsidP="00D344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</w:p>
    <w:p w:rsidR="00BB1C9D" w:rsidRDefault="00BB1C9D" w:rsidP="00D344F8">
      <w:pPr>
        <w:spacing w:after="0"/>
        <w:rPr>
          <w:rFonts w:ascii="Arial" w:hAnsi="Arial" w:cs="Arial"/>
        </w:rPr>
      </w:pPr>
    </w:p>
    <w:p w:rsidR="00BB1C9D" w:rsidRDefault="00BB1C9D" w:rsidP="00D344F8">
      <w:pPr>
        <w:spacing w:after="0"/>
        <w:rPr>
          <w:lang w:eastAsia="fr-FR"/>
        </w:rPr>
      </w:pPr>
    </w:p>
    <w:p w:rsidR="00B05C76" w:rsidRDefault="00B05C76" w:rsidP="00D344F8">
      <w:pPr>
        <w:spacing w:after="0"/>
        <w:rPr>
          <w:rFonts w:ascii="Arial" w:eastAsiaTheme="majorEastAsia" w:hAnsi="Arial" w:cs="Arial"/>
          <w:b/>
          <w:bCs/>
          <w:color w:val="365F91" w:themeColor="accent1" w:themeShade="BF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>3-</w:t>
      </w:r>
      <w:r>
        <w:rPr>
          <w:rFonts w:ascii="Arial" w:eastAsiaTheme="majorEastAsia" w:hAnsi="Arial" w:cs="Arial"/>
          <w:b/>
          <w:bCs/>
          <w:color w:val="365F91" w:themeColor="accent1" w:themeShade="BF"/>
        </w:rPr>
        <w:t>2-2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. </w:t>
      </w:r>
      <w:r>
        <w:rPr>
          <w:rFonts w:ascii="Arial" w:eastAsiaTheme="majorEastAsia" w:hAnsi="Arial" w:cs="Arial"/>
          <w:b/>
          <w:bCs/>
          <w:color w:val="365F91" w:themeColor="accent1" w:themeShade="BF"/>
          <w:u w:val="single"/>
        </w:rPr>
        <w:t>Validation du fonctionnement</w:t>
      </w:r>
      <w:r w:rsidRPr="007F6F5F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:</w:t>
      </w:r>
    </w:p>
    <w:p w:rsidR="004A65D9" w:rsidRDefault="004A65D9" w:rsidP="00D344F8">
      <w:pPr>
        <w:spacing w:after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:rsidR="00B05C76" w:rsidRDefault="00B05C76" w:rsidP="00D344F8">
      <w:pPr>
        <w:spacing w:after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:rsidR="00B05C76" w:rsidRDefault="00B05C76" w:rsidP="00D344F8">
      <w:pPr>
        <w:spacing w:after="0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>
        <w:rPr>
          <w:rFonts w:ascii="Arial" w:hAnsi="Arial" w:cs="Arial"/>
          <w:b/>
        </w:rPr>
        <w:t xml:space="preserve">T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T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5C76" w:rsidRDefault="00B05C76" w:rsidP="00D344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Ve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Ve  = </w:t>
      </w:r>
      <w:r w:rsidRPr="00642198">
        <w:rPr>
          <w:rFonts w:ascii="Arial" w:hAnsi="Arial" w:cs="Arial"/>
        </w:rPr>
        <w:t>_ _ _ _ _ _ _ _ _</w:t>
      </w:r>
    </w:p>
    <w:p w:rsidR="00B05C76" w:rsidRDefault="00B05C76" w:rsidP="00D344F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VN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VN  = </w:t>
      </w:r>
      <w:r w:rsidRPr="00642198">
        <w:rPr>
          <w:rFonts w:ascii="Arial" w:hAnsi="Arial" w:cs="Arial"/>
        </w:rPr>
        <w:t>_ _ _ _ _ _ _ _ _</w:t>
      </w:r>
    </w:p>
    <w:p w:rsidR="00B05C76" w:rsidRDefault="00B05C76" w:rsidP="00D344F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N  =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 = </w:t>
      </w:r>
      <w:r w:rsidRPr="00642198">
        <w:rPr>
          <w:rFonts w:ascii="Arial" w:hAnsi="Arial" w:cs="Arial"/>
        </w:rPr>
        <w:t>_ _ _ _ _ _ _ _ _</w:t>
      </w:r>
    </w:p>
    <w:p w:rsidR="00F3236A" w:rsidRDefault="00F3236A" w:rsidP="00D344F8">
      <w:pPr>
        <w:spacing w:after="0"/>
        <w:rPr>
          <w:rFonts w:ascii="Arial" w:hAnsi="Arial" w:cs="Arial"/>
        </w:rPr>
      </w:pPr>
    </w:p>
    <w:p w:rsidR="004A65D9" w:rsidRDefault="004A65D9" w:rsidP="00D344F8">
      <w:pPr>
        <w:spacing w:after="0"/>
        <w:rPr>
          <w:rFonts w:ascii="Arial" w:hAnsi="Arial" w:cs="Arial"/>
        </w:rPr>
      </w:pPr>
    </w:p>
    <w:p w:rsidR="00F3236A" w:rsidRDefault="00F3236A" w:rsidP="00F3236A">
      <w:pPr>
        <w:pStyle w:val="Titre1"/>
        <w:spacing w:before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4. </w:t>
      </w:r>
      <w:r w:rsidRPr="007F6F5F">
        <w:rPr>
          <w:rFonts w:ascii="Arial" w:hAnsi="Arial" w:cs="Arial"/>
          <w:noProof/>
          <w:sz w:val="24"/>
          <w:szCs w:val="24"/>
          <w:u w:val="single"/>
          <w:lang w:eastAsia="fr-FR"/>
        </w:rPr>
        <w:t>Analyse de</w:t>
      </w: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t xml:space="preserve">s </w:t>
      </w:r>
      <w:r w:rsidRPr="007F6F5F">
        <w:rPr>
          <w:rFonts w:ascii="Arial" w:hAnsi="Arial" w:cs="Arial"/>
          <w:noProof/>
          <w:sz w:val="24"/>
          <w:szCs w:val="24"/>
          <w:u w:val="single"/>
          <w:lang w:eastAsia="fr-FR"/>
        </w:rPr>
        <w:t>fonction</w:t>
      </w: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t>s</w:t>
      </w:r>
      <w:r w:rsidRPr="007F6F5F">
        <w:rPr>
          <w:rFonts w:ascii="Arial" w:hAnsi="Arial" w:cs="Arial"/>
          <w:noProof/>
          <w:sz w:val="24"/>
          <w:szCs w:val="24"/>
          <w:u w:val="single"/>
          <w:lang w:eastAsia="fr-FR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t>TRAITER &amp; COMMUNIQUER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Pr="00837945">
        <w:rPr>
          <w:rFonts w:ascii="Arial" w:hAnsi="Arial" w:cs="Arial"/>
          <w:noProof/>
          <w:sz w:val="24"/>
          <w:szCs w:val="24"/>
          <w:lang w:eastAsia="fr-FR"/>
        </w:rPr>
        <w:t>:</w:t>
      </w:r>
    </w:p>
    <w:p w:rsidR="00F3236A" w:rsidRPr="007F6F5F" w:rsidRDefault="00F3236A" w:rsidP="00F3236A">
      <w:pPr>
        <w:pStyle w:val="Titre1"/>
        <w:spacing w:before="0"/>
        <w:rPr>
          <w:rFonts w:ascii="Arial" w:hAnsi="Arial" w:cs="Arial"/>
          <w:noProof/>
          <w:sz w:val="24"/>
          <w:szCs w:val="24"/>
          <w:u w:val="single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  <w:t>4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-1 . </w:t>
      </w: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t>Calcul de la température:</w:t>
      </w:r>
    </w:p>
    <w:p w:rsidR="00F3236A" w:rsidRDefault="00F3236A" w:rsidP="00F3236A">
      <w:pPr>
        <w:pStyle w:val="Paragraphedeliste"/>
        <w:spacing w:after="0"/>
        <w:ind w:left="0"/>
        <w:rPr>
          <w:rFonts w:ascii="Arial" w:hAnsi="Arial" w:cs="Arial"/>
          <w:b/>
        </w:rPr>
      </w:pPr>
      <w:r w:rsidRPr="007F6F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</w:p>
    <w:p w:rsidR="00F3236A" w:rsidRPr="007F6F5F" w:rsidRDefault="00F3236A" w:rsidP="00F3236A">
      <w:pPr>
        <w:pStyle w:val="Paragraphedeliste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Température =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 xml:space="preserve">_ _ _ _ _ </w:t>
      </w:r>
    </w:p>
    <w:p w:rsidR="00F3236A" w:rsidRDefault="00F3236A" w:rsidP="00D344F8">
      <w:pPr>
        <w:spacing w:after="0"/>
        <w:rPr>
          <w:lang w:eastAsia="fr-FR"/>
        </w:rPr>
      </w:pPr>
    </w:p>
    <w:p w:rsidR="004A65D9" w:rsidRDefault="004A65D9" w:rsidP="00D344F8">
      <w:pPr>
        <w:spacing w:after="0"/>
        <w:rPr>
          <w:lang w:eastAsia="fr-FR"/>
        </w:rPr>
      </w:pPr>
    </w:p>
    <w:p w:rsidR="004A65D9" w:rsidRDefault="004A65D9" w:rsidP="00D344F8">
      <w:pPr>
        <w:spacing w:after="0"/>
        <w:rPr>
          <w:lang w:eastAsia="fr-FR"/>
        </w:rPr>
      </w:pPr>
    </w:p>
    <w:p w:rsidR="00F3236A" w:rsidRDefault="00F3236A" w:rsidP="00D344F8">
      <w:pPr>
        <w:spacing w:after="0"/>
        <w:rPr>
          <w:lang w:eastAsia="fr-FR"/>
        </w:rPr>
      </w:pPr>
    </w:p>
    <w:p w:rsidR="00B55849" w:rsidRDefault="00B55849" w:rsidP="00B55849">
      <w:pPr>
        <w:pStyle w:val="Titre1"/>
        <w:spacing w:before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lang w:eastAsia="fr-FR"/>
        </w:rPr>
        <w:lastRenderedPageBreak/>
        <w:tab/>
      </w:r>
      <w:r>
        <w:rPr>
          <w:rFonts w:ascii="Arial" w:hAnsi="Arial" w:cs="Arial"/>
          <w:noProof/>
          <w:sz w:val="24"/>
          <w:szCs w:val="24"/>
          <w:lang w:eastAsia="fr-FR"/>
        </w:rPr>
        <w:t>4-2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. </w:t>
      </w:r>
      <w:r w:rsidRPr="00B55849">
        <w:rPr>
          <w:rFonts w:ascii="Arial" w:hAnsi="Arial" w:cs="Arial"/>
          <w:noProof/>
          <w:sz w:val="24"/>
          <w:szCs w:val="24"/>
          <w:u w:val="single"/>
          <w:lang w:eastAsia="fr-FR"/>
        </w:rPr>
        <w:t>Programme de fonctionnement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:</w:t>
      </w:r>
    </w:p>
    <w:p w:rsidR="00B55849" w:rsidRPr="00B55849" w:rsidRDefault="00B55849" w:rsidP="00B55849">
      <w:pPr>
        <w:rPr>
          <w:lang w:eastAsia="fr-FR"/>
        </w:rPr>
      </w:pPr>
    </w:p>
    <w:p w:rsidR="00B55849" w:rsidRPr="00BB1C9D" w:rsidRDefault="00B55849" w:rsidP="00B55849">
      <w:pPr>
        <w:pStyle w:val="Titre1"/>
        <w:spacing w:before="0"/>
        <w:rPr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  <w:t>4-3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. </w:t>
      </w:r>
      <w:r>
        <w:rPr>
          <w:rFonts w:ascii="Arial" w:hAnsi="Arial" w:cs="Arial"/>
          <w:noProof/>
          <w:sz w:val="24"/>
          <w:szCs w:val="24"/>
          <w:u w:val="single"/>
          <w:lang w:eastAsia="fr-FR"/>
        </w:rPr>
        <w:t>Validation du traitement de l'information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:</w:t>
      </w:r>
    </w:p>
    <w:p w:rsidR="00B55849" w:rsidRDefault="00B55849" w:rsidP="00B55849">
      <w:pPr>
        <w:rPr>
          <w:lang w:eastAsia="fr-FR"/>
        </w:rPr>
      </w:pPr>
    </w:p>
    <w:p w:rsidR="00B55849" w:rsidRDefault="00B55849" w:rsidP="00B55849">
      <w:pPr>
        <w:rPr>
          <w:rFonts w:ascii="Arial" w:hAnsi="Arial" w:cs="Arial"/>
        </w:rPr>
      </w:pPr>
      <w:proofErr w:type="spellStart"/>
      <w:r>
        <w:rPr>
          <w:lang w:eastAsia="fr-FR"/>
        </w:rPr>
        <w:t>Temp</w:t>
      </w:r>
      <w:proofErr w:type="spellEnd"/>
      <w:r>
        <w:rPr>
          <w:lang w:eastAsia="fr-FR"/>
        </w:rPr>
        <w:t xml:space="preserve"> </w:t>
      </w:r>
      <w:r w:rsidR="00945075">
        <w:rPr>
          <w:lang w:eastAsia="fr-FR"/>
        </w:rPr>
        <w:t xml:space="preserve">Four </w:t>
      </w:r>
      <w:r>
        <w:rPr>
          <w:lang w:eastAsia="fr-FR"/>
        </w:rPr>
        <w:t xml:space="preserve">min = </w:t>
      </w:r>
      <w:r w:rsidR="00945075" w:rsidRPr="00642198">
        <w:rPr>
          <w:rFonts w:ascii="Arial" w:hAnsi="Arial" w:cs="Arial"/>
        </w:rPr>
        <w:t>_ _ _ _ _ _ _ _ _</w:t>
      </w:r>
      <w:r w:rsidR="00945075">
        <w:rPr>
          <w:lang w:eastAsia="fr-FR"/>
        </w:rPr>
        <w:tab/>
      </w:r>
      <w:r>
        <w:rPr>
          <w:lang w:eastAsia="fr-FR"/>
        </w:rPr>
        <w:t xml:space="preserve">N=  </w:t>
      </w:r>
      <w:r w:rsidR="00945075" w:rsidRPr="00642198">
        <w:rPr>
          <w:rFonts w:ascii="Arial" w:hAnsi="Arial" w:cs="Arial"/>
        </w:rPr>
        <w:t>_ _ _ _ _ _ _ _ _</w:t>
      </w:r>
      <w:r w:rsidR="00945075">
        <w:rPr>
          <w:rFonts w:ascii="Arial" w:hAnsi="Arial" w:cs="Arial"/>
        </w:rPr>
        <w:t xml:space="preserve"> </w:t>
      </w:r>
      <w:r w:rsidR="00945075">
        <w:rPr>
          <w:lang w:eastAsia="fr-FR"/>
        </w:rPr>
        <w:t xml:space="preserve">         </w:t>
      </w:r>
      <w:r>
        <w:rPr>
          <w:lang w:eastAsia="fr-FR"/>
        </w:rPr>
        <w:t xml:space="preserve">  Affichage </w:t>
      </w:r>
      <w:r w:rsidR="00945075">
        <w:rPr>
          <w:lang w:eastAsia="fr-FR"/>
        </w:rPr>
        <w:t xml:space="preserve">= </w:t>
      </w:r>
      <w:r w:rsidR="00945075" w:rsidRPr="00642198">
        <w:rPr>
          <w:rFonts w:ascii="Arial" w:hAnsi="Arial" w:cs="Arial"/>
        </w:rPr>
        <w:t>_ _ _ _ _ _ _ _ _</w:t>
      </w:r>
    </w:p>
    <w:p w:rsidR="00945075" w:rsidRPr="00B55849" w:rsidRDefault="00945075" w:rsidP="00945075">
      <w:pPr>
        <w:rPr>
          <w:lang w:eastAsia="fr-FR"/>
        </w:rPr>
      </w:pPr>
      <w:proofErr w:type="spellStart"/>
      <w:r>
        <w:rPr>
          <w:lang w:eastAsia="fr-FR"/>
        </w:rPr>
        <w:t>Temp</w:t>
      </w:r>
      <w:proofErr w:type="spellEnd"/>
      <w:r>
        <w:rPr>
          <w:lang w:eastAsia="fr-FR"/>
        </w:rPr>
        <w:t xml:space="preserve"> Four max = </w:t>
      </w:r>
      <w:r w:rsidRPr="00642198">
        <w:rPr>
          <w:rFonts w:ascii="Arial" w:hAnsi="Arial" w:cs="Arial"/>
        </w:rPr>
        <w:t>_ _ _ _ _ _ _ _ _</w:t>
      </w:r>
      <w:r>
        <w:rPr>
          <w:lang w:eastAsia="fr-FR"/>
        </w:rPr>
        <w:tab/>
        <w:t xml:space="preserve">N=  </w:t>
      </w:r>
      <w:r w:rsidRPr="00642198">
        <w:rPr>
          <w:rFonts w:ascii="Arial" w:hAnsi="Arial" w:cs="Arial"/>
        </w:rPr>
        <w:t>_ _ _ _ _ _ _ _ _</w:t>
      </w:r>
      <w:r>
        <w:rPr>
          <w:rFonts w:ascii="Arial" w:hAnsi="Arial" w:cs="Arial"/>
        </w:rPr>
        <w:t xml:space="preserve"> </w:t>
      </w:r>
      <w:r>
        <w:rPr>
          <w:lang w:eastAsia="fr-FR"/>
        </w:rPr>
        <w:t xml:space="preserve">           Affichage = </w:t>
      </w:r>
      <w:r w:rsidRPr="00642198">
        <w:rPr>
          <w:rFonts w:ascii="Arial" w:hAnsi="Arial" w:cs="Arial"/>
        </w:rPr>
        <w:t>_ _ _ _ _ _ _ _ _</w:t>
      </w:r>
    </w:p>
    <w:p w:rsidR="004A65D9" w:rsidRDefault="004A65D9" w:rsidP="00A82F6F">
      <w:pPr>
        <w:pStyle w:val="Paragraphedeliste"/>
        <w:spacing w:after="0" w:line="480" w:lineRule="auto"/>
        <w:ind w:left="0"/>
        <w:rPr>
          <w:lang w:eastAsia="fr-FR"/>
        </w:rPr>
      </w:pPr>
    </w:p>
    <w:p w:rsidR="004A65D9" w:rsidRDefault="00945075" w:rsidP="00A82F6F">
      <w:pPr>
        <w:pStyle w:val="Paragraphedeliste"/>
        <w:spacing w:after="0" w:line="480" w:lineRule="auto"/>
        <w:ind w:left="0"/>
        <w:rPr>
          <w:rFonts w:ascii="Arial" w:hAnsi="Arial" w:cs="Arial"/>
        </w:rPr>
      </w:pPr>
      <w:r>
        <w:rPr>
          <w:lang w:eastAsia="fr-FR"/>
        </w:rPr>
        <w:tab/>
      </w:r>
      <w:r w:rsidRPr="00945075">
        <w:rPr>
          <w:rFonts w:ascii="Arial" w:hAnsi="Arial" w:cs="Arial"/>
          <w:lang w:eastAsia="fr-FR"/>
        </w:rPr>
        <w:t>Conclusion :</w:t>
      </w:r>
      <w:r>
        <w:rPr>
          <w:rFonts w:ascii="Arial" w:hAnsi="Arial" w:cs="Arial"/>
          <w:lang w:eastAsia="fr-FR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 xml:space="preserve">_ 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B0907">
        <w:rPr>
          <w:rFonts w:ascii="Arial" w:hAnsi="Arial" w:cs="Arial"/>
        </w:rPr>
        <w:t>_ _ _ 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  <w:b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 w:rsidRPr="00FB0907">
        <w:rPr>
          <w:rFonts w:ascii="Arial" w:hAnsi="Arial" w:cs="Arial"/>
        </w:rPr>
        <w:t>_ _ _ _ _ 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A65D9">
        <w:rPr>
          <w:rFonts w:ascii="Arial" w:hAnsi="Arial" w:cs="Arial"/>
        </w:rPr>
        <w:t xml:space="preserve">                    </w:t>
      </w:r>
      <w:r w:rsidR="004A65D9" w:rsidRPr="00FB0907">
        <w:rPr>
          <w:rFonts w:ascii="Arial" w:hAnsi="Arial" w:cs="Arial"/>
        </w:rPr>
        <w:t>_ _ _ 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  <w:b/>
        </w:rPr>
        <w:t xml:space="preserve"> </w:t>
      </w:r>
      <w:r w:rsidR="004A65D9" w:rsidRPr="00FB0907">
        <w:rPr>
          <w:rFonts w:ascii="Arial" w:hAnsi="Arial" w:cs="Arial"/>
        </w:rPr>
        <w:t>_ _ _ _ _ _</w:t>
      </w:r>
      <w:r w:rsidR="004A65D9">
        <w:rPr>
          <w:rFonts w:ascii="Arial" w:hAnsi="Arial" w:cs="Arial"/>
        </w:rPr>
        <w:t xml:space="preserve"> </w:t>
      </w:r>
      <w:r w:rsidR="004A65D9" w:rsidRPr="00FB0907">
        <w:rPr>
          <w:rFonts w:ascii="Arial" w:hAnsi="Arial" w:cs="Arial"/>
        </w:rPr>
        <w:t>_ _ _ _ _ _</w:t>
      </w:r>
    </w:p>
    <w:p w:rsidR="004A65D9" w:rsidRDefault="004A65D9" w:rsidP="00A82F6F">
      <w:pPr>
        <w:pStyle w:val="Paragraphedeliste"/>
        <w:spacing w:after="0" w:line="480" w:lineRule="auto"/>
        <w:ind w:left="0"/>
        <w:rPr>
          <w:rFonts w:ascii="Arial" w:hAnsi="Arial" w:cs="Arial"/>
        </w:rPr>
      </w:pPr>
    </w:p>
    <w:p w:rsidR="00945075" w:rsidRPr="007F6F5F" w:rsidRDefault="00945075" w:rsidP="00A82F6F">
      <w:pPr>
        <w:pStyle w:val="Paragraphedeliste"/>
        <w:spacing w:after="0" w:line="48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B0907">
        <w:rPr>
          <w:rFonts w:ascii="Arial" w:hAnsi="Arial" w:cs="Arial"/>
        </w:rPr>
        <w:t xml:space="preserve"> </w:t>
      </w:r>
    </w:p>
    <w:p w:rsidR="00945075" w:rsidRDefault="00A82F6F" w:rsidP="00A82F6F">
      <w:pPr>
        <w:pStyle w:val="Titre1"/>
        <w:spacing w:before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ab/>
        <w:t>4-4</w:t>
      </w:r>
      <w:r w:rsidRPr="007F6F5F">
        <w:rPr>
          <w:rFonts w:ascii="Arial" w:hAnsi="Arial" w:cs="Arial"/>
          <w:noProof/>
          <w:sz w:val="24"/>
          <w:szCs w:val="24"/>
          <w:lang w:eastAsia="fr-FR"/>
        </w:rPr>
        <w:t xml:space="preserve"> . </w:t>
      </w:r>
      <w:r w:rsidRPr="00A82F6F">
        <w:rPr>
          <w:rFonts w:ascii="Arial" w:hAnsi="Arial" w:cs="Arial"/>
          <w:noProof/>
          <w:sz w:val="24"/>
          <w:szCs w:val="24"/>
          <w:u w:val="single"/>
          <w:lang w:eastAsia="fr-FR"/>
        </w:rPr>
        <w:t>Température de consigne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:</w:t>
      </w:r>
    </w:p>
    <w:p w:rsidR="009114AA" w:rsidRPr="009114AA" w:rsidRDefault="009114AA" w:rsidP="004A65D9">
      <w:pPr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283282" cy="3460722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87" cy="346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75" w:rsidRPr="00945075" w:rsidRDefault="00945075" w:rsidP="00B55849">
      <w:pPr>
        <w:rPr>
          <w:rFonts w:ascii="Arial" w:hAnsi="Arial" w:cs="Arial"/>
          <w:lang w:eastAsia="fr-FR"/>
        </w:rPr>
      </w:pPr>
    </w:p>
    <w:sectPr w:rsidR="00945075" w:rsidRPr="00945075" w:rsidSect="008A42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B9" w:rsidRDefault="00C94DB9" w:rsidP="007276B4">
      <w:pPr>
        <w:spacing w:after="0" w:line="240" w:lineRule="auto"/>
      </w:pPr>
      <w:r>
        <w:separator/>
      </w:r>
    </w:p>
  </w:endnote>
  <w:endnote w:type="continuationSeparator" w:id="0">
    <w:p w:rsidR="00C94DB9" w:rsidRDefault="00C94DB9" w:rsidP="0072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3A710C" w:rsidRDefault="003A710C" w:rsidP="003A710C">
        <w:pPr>
          <w:pStyle w:val="Pieddepage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14C93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14C93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2F35B8" w:rsidRDefault="002F35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B9" w:rsidRDefault="00C94DB9" w:rsidP="007276B4">
      <w:pPr>
        <w:spacing w:after="0" w:line="240" w:lineRule="auto"/>
      </w:pPr>
      <w:r>
        <w:separator/>
      </w:r>
    </w:p>
  </w:footnote>
  <w:footnote w:type="continuationSeparator" w:id="0">
    <w:p w:rsidR="00C94DB9" w:rsidRDefault="00C94DB9" w:rsidP="0072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065" w:type="dxa"/>
      <w:tblInd w:w="-459" w:type="dxa"/>
      <w:tblLook w:val="04A0"/>
    </w:tblPr>
    <w:tblGrid>
      <w:gridCol w:w="1134"/>
      <w:gridCol w:w="5245"/>
      <w:gridCol w:w="1843"/>
      <w:gridCol w:w="1843"/>
    </w:tblGrid>
    <w:tr w:rsidR="003A710C" w:rsidRPr="003773C9" w:rsidTr="006C7733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:rsidR="003A710C" w:rsidRDefault="003A710C" w:rsidP="006C7733">
          <w:pPr>
            <w:pStyle w:val="En-tte"/>
          </w:pPr>
          <w:r w:rsidRPr="00453406"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3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2"/>
        </w:tcPr>
        <w:p w:rsidR="003A710C" w:rsidRPr="0022277B" w:rsidRDefault="003A710C" w:rsidP="006C7733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22277B">
            <w:rPr>
              <w:rFonts w:ascii="Arial" w:hAnsi="Arial" w:cs="Arial"/>
              <w:b/>
              <w:sz w:val="20"/>
              <w:szCs w:val="20"/>
            </w:rPr>
            <w:t>S</w:t>
          </w:r>
          <w:r w:rsidRPr="0022277B">
            <w:rPr>
              <w:rFonts w:ascii="Arial" w:hAnsi="Arial" w:cs="Arial"/>
              <w:sz w:val="20"/>
              <w:szCs w:val="20"/>
            </w:rPr>
            <w:t xml:space="preserve">ciences et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T</w:t>
          </w:r>
          <w:r w:rsidRPr="0022277B">
            <w:rPr>
              <w:rFonts w:ascii="Arial" w:hAnsi="Arial" w:cs="Arial"/>
              <w:sz w:val="20"/>
              <w:szCs w:val="20"/>
            </w:rPr>
            <w:t>echnologies de l'</w:t>
          </w:r>
          <w:r w:rsidRPr="0022277B">
            <w:rPr>
              <w:rFonts w:ascii="Arial" w:hAnsi="Arial" w:cs="Arial"/>
              <w:b/>
              <w:sz w:val="20"/>
              <w:szCs w:val="20"/>
            </w:rPr>
            <w:t>I</w:t>
          </w:r>
          <w:r w:rsidRPr="0022277B">
            <w:rPr>
              <w:rFonts w:ascii="Arial" w:hAnsi="Arial" w:cs="Arial"/>
              <w:sz w:val="20"/>
              <w:szCs w:val="20"/>
            </w:rPr>
            <w:t xml:space="preserve">ndustrie et de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 xml:space="preserve">éveloppement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>urable</w:t>
          </w:r>
        </w:p>
      </w:tc>
      <w:tc>
        <w:tcPr>
          <w:tcW w:w="1843" w:type="dxa"/>
          <w:vMerge w:val="restart"/>
        </w:tcPr>
        <w:p w:rsidR="003A710C" w:rsidRPr="007276B4" w:rsidRDefault="003A710C" w:rsidP="006C7733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276B4">
            <w:rPr>
              <w:rFonts w:ascii="Arial" w:hAnsi="Arial" w:cs="Arial"/>
              <w:b/>
              <w:sz w:val="24"/>
              <w:szCs w:val="24"/>
            </w:rPr>
            <w:t>1ère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STI2D</w:t>
          </w:r>
        </w:p>
        <w:p w:rsidR="003A710C" w:rsidRDefault="003A710C" w:rsidP="006C7733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A710C" w:rsidRPr="003773C9" w:rsidRDefault="003A710C" w:rsidP="006C7733">
          <w:pPr>
            <w:pStyle w:val="Titre2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 w:rsidRPr="003773C9">
            <w:rPr>
              <w:rFonts w:ascii="Arial" w:hAnsi="Arial" w:cs="Arial"/>
              <w:sz w:val="24"/>
              <w:szCs w:val="24"/>
            </w:rPr>
            <w:t xml:space="preserve">Séquence </w:t>
          </w:r>
          <w:r>
            <w:rPr>
              <w:rFonts w:ascii="Arial" w:hAnsi="Arial" w:cs="Arial"/>
              <w:sz w:val="24"/>
              <w:szCs w:val="24"/>
            </w:rPr>
            <w:t>6</w:t>
          </w:r>
        </w:p>
      </w:tc>
    </w:tr>
    <w:tr w:rsidR="003A710C" w:rsidTr="006C7733">
      <w:tc>
        <w:tcPr>
          <w:tcW w:w="1134" w:type="dxa"/>
          <w:vMerge/>
          <w:tcBorders>
            <w:left w:val="nil"/>
            <w:bottom w:val="nil"/>
          </w:tcBorders>
        </w:tcPr>
        <w:p w:rsidR="003A710C" w:rsidRDefault="003A710C" w:rsidP="006C7733">
          <w:pPr>
            <w:pStyle w:val="En-tte"/>
          </w:pPr>
        </w:p>
      </w:tc>
      <w:tc>
        <w:tcPr>
          <w:tcW w:w="7088" w:type="dxa"/>
          <w:gridSpan w:val="2"/>
        </w:tcPr>
        <w:p w:rsidR="003A710C" w:rsidRPr="00C810C7" w:rsidRDefault="003A710C" w:rsidP="003A710C">
          <w:pPr>
            <w:pStyle w:val="Titre2"/>
            <w:spacing w:before="240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>Gestion d</w:t>
          </w:r>
          <w:r>
            <w:rPr>
              <w:rFonts w:ascii="Arial" w:hAnsi="Arial" w:cs="Arial"/>
              <w:b w:val="0"/>
              <w:sz w:val="24"/>
              <w:szCs w:val="24"/>
            </w:rPr>
            <w:t>e la température d'un four</w:t>
          </w:r>
        </w:p>
      </w:tc>
      <w:tc>
        <w:tcPr>
          <w:tcW w:w="1843" w:type="dxa"/>
          <w:vMerge/>
        </w:tcPr>
        <w:p w:rsidR="003A710C" w:rsidRDefault="003A710C" w:rsidP="006C7733">
          <w:pPr>
            <w:pStyle w:val="En-tte"/>
          </w:pPr>
        </w:p>
      </w:tc>
    </w:tr>
    <w:tr w:rsidR="003A710C" w:rsidRPr="007276B4" w:rsidTr="006C7733">
      <w:tc>
        <w:tcPr>
          <w:tcW w:w="1134" w:type="dxa"/>
          <w:vMerge/>
          <w:tcBorders>
            <w:left w:val="nil"/>
            <w:bottom w:val="nil"/>
          </w:tcBorders>
        </w:tcPr>
        <w:p w:rsidR="003A710C" w:rsidRDefault="003A710C" w:rsidP="006C7733">
          <w:pPr>
            <w:pStyle w:val="En-tte"/>
          </w:pPr>
        </w:p>
      </w:tc>
      <w:tc>
        <w:tcPr>
          <w:tcW w:w="5245" w:type="dxa"/>
        </w:tcPr>
        <w:p w:rsidR="003A710C" w:rsidRPr="003773C9" w:rsidRDefault="003A710C" w:rsidP="003A710C">
          <w:pPr>
            <w:pStyle w:val="En-tte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</w:t>
          </w:r>
          <w:r>
            <w:rPr>
              <w:rFonts w:ascii="Arial" w:hAnsi="Arial" w:cs="Arial"/>
              <w:sz w:val="24"/>
              <w:szCs w:val="24"/>
            </w:rPr>
            <w:t>Four électrique</w:t>
          </w:r>
        </w:p>
      </w:tc>
      <w:tc>
        <w:tcPr>
          <w:tcW w:w="1843" w:type="dxa"/>
        </w:tcPr>
        <w:p w:rsidR="003A710C" w:rsidRPr="003773C9" w:rsidRDefault="003A710C" w:rsidP="003A710C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b/>
            </w:rPr>
            <w:t>E</w:t>
          </w:r>
          <w:r>
            <w:rPr>
              <w:b/>
            </w:rPr>
            <w:t>xpérimentation</w:t>
          </w:r>
        </w:p>
      </w:tc>
      <w:tc>
        <w:tcPr>
          <w:tcW w:w="1843" w:type="dxa"/>
        </w:tcPr>
        <w:p w:rsidR="003A710C" w:rsidRPr="007276B4" w:rsidRDefault="003A710C" w:rsidP="006C7733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I2D</w:t>
          </w:r>
        </w:p>
      </w:tc>
    </w:tr>
  </w:tbl>
  <w:p w:rsidR="007276B4" w:rsidRDefault="007276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465"/>
    <w:multiLevelType w:val="multilevel"/>
    <w:tmpl w:val="A0F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F18EB"/>
    <w:multiLevelType w:val="multilevel"/>
    <w:tmpl w:val="3B8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14D2"/>
    <w:multiLevelType w:val="multilevel"/>
    <w:tmpl w:val="CC7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E2531"/>
    <w:multiLevelType w:val="multilevel"/>
    <w:tmpl w:val="1CA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22D01"/>
    <w:multiLevelType w:val="hybridMultilevel"/>
    <w:tmpl w:val="4BBCF580"/>
    <w:lvl w:ilvl="0" w:tplc="D21E7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D6F1E"/>
    <w:multiLevelType w:val="multilevel"/>
    <w:tmpl w:val="653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96FB4"/>
    <w:multiLevelType w:val="multilevel"/>
    <w:tmpl w:val="482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A495A"/>
    <w:multiLevelType w:val="multilevel"/>
    <w:tmpl w:val="A9B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3258A"/>
    <w:multiLevelType w:val="multilevel"/>
    <w:tmpl w:val="A6C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42104"/>
    <w:multiLevelType w:val="multilevel"/>
    <w:tmpl w:val="879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6906"/>
    <w:multiLevelType w:val="multilevel"/>
    <w:tmpl w:val="A9A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F0E69"/>
    <w:multiLevelType w:val="hybridMultilevel"/>
    <w:tmpl w:val="2E2E1D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1C63F46"/>
    <w:multiLevelType w:val="multilevel"/>
    <w:tmpl w:val="51C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D407B"/>
    <w:multiLevelType w:val="hybridMultilevel"/>
    <w:tmpl w:val="CA4096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232D9"/>
    <w:multiLevelType w:val="multilevel"/>
    <w:tmpl w:val="BD6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43BBD"/>
    <w:multiLevelType w:val="multilevel"/>
    <w:tmpl w:val="01A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95E70"/>
    <w:multiLevelType w:val="multilevel"/>
    <w:tmpl w:val="67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47361"/>
    <w:multiLevelType w:val="multilevel"/>
    <w:tmpl w:val="589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15"/>
  </w:num>
  <w:num w:numId="11">
    <w:abstractNumId w:val="7"/>
  </w:num>
  <w:num w:numId="12">
    <w:abstractNumId w:val="17"/>
  </w:num>
  <w:num w:numId="13">
    <w:abstractNumId w:val="2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075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276B4"/>
    <w:rsid w:val="00005AAB"/>
    <w:rsid w:val="000131EE"/>
    <w:rsid w:val="00051490"/>
    <w:rsid w:val="00055226"/>
    <w:rsid w:val="000558D6"/>
    <w:rsid w:val="00066696"/>
    <w:rsid w:val="00076057"/>
    <w:rsid w:val="00096701"/>
    <w:rsid w:val="000E09D6"/>
    <w:rsid w:val="000E3795"/>
    <w:rsid w:val="000F42BD"/>
    <w:rsid w:val="0012643D"/>
    <w:rsid w:val="001328F5"/>
    <w:rsid w:val="00135CA4"/>
    <w:rsid w:val="00137236"/>
    <w:rsid w:val="00146DA7"/>
    <w:rsid w:val="00174832"/>
    <w:rsid w:val="001757C9"/>
    <w:rsid w:val="00181820"/>
    <w:rsid w:val="00182DF7"/>
    <w:rsid w:val="00190920"/>
    <w:rsid w:val="001B325E"/>
    <w:rsid w:val="001B7ED4"/>
    <w:rsid w:val="001D797B"/>
    <w:rsid w:val="00207C3D"/>
    <w:rsid w:val="0022277B"/>
    <w:rsid w:val="002230FF"/>
    <w:rsid w:val="002321BE"/>
    <w:rsid w:val="00245A54"/>
    <w:rsid w:val="002464CC"/>
    <w:rsid w:val="00253C11"/>
    <w:rsid w:val="00265086"/>
    <w:rsid w:val="0028323B"/>
    <w:rsid w:val="00296611"/>
    <w:rsid w:val="002977F2"/>
    <w:rsid w:val="002A35F5"/>
    <w:rsid w:val="002B5F47"/>
    <w:rsid w:val="002F35B8"/>
    <w:rsid w:val="002F703E"/>
    <w:rsid w:val="00320E8A"/>
    <w:rsid w:val="00323700"/>
    <w:rsid w:val="00327723"/>
    <w:rsid w:val="00330657"/>
    <w:rsid w:val="0033070E"/>
    <w:rsid w:val="00361656"/>
    <w:rsid w:val="003773C9"/>
    <w:rsid w:val="003776BB"/>
    <w:rsid w:val="00397F71"/>
    <w:rsid w:val="003A710C"/>
    <w:rsid w:val="003B089D"/>
    <w:rsid w:val="003D3123"/>
    <w:rsid w:val="003D5625"/>
    <w:rsid w:val="003E1D0B"/>
    <w:rsid w:val="003E5542"/>
    <w:rsid w:val="003E7349"/>
    <w:rsid w:val="003F5D1A"/>
    <w:rsid w:val="0041357D"/>
    <w:rsid w:val="0043639E"/>
    <w:rsid w:val="00453330"/>
    <w:rsid w:val="004660DA"/>
    <w:rsid w:val="00496649"/>
    <w:rsid w:val="004A65D9"/>
    <w:rsid w:val="004A7B36"/>
    <w:rsid w:val="004B73A7"/>
    <w:rsid w:val="004B7EF1"/>
    <w:rsid w:val="004D662F"/>
    <w:rsid w:val="004E0252"/>
    <w:rsid w:val="004E5039"/>
    <w:rsid w:val="004F4044"/>
    <w:rsid w:val="00514C93"/>
    <w:rsid w:val="0052153F"/>
    <w:rsid w:val="00535198"/>
    <w:rsid w:val="005557FA"/>
    <w:rsid w:val="00557CF8"/>
    <w:rsid w:val="0056214F"/>
    <w:rsid w:val="00570337"/>
    <w:rsid w:val="00570B6A"/>
    <w:rsid w:val="005759A3"/>
    <w:rsid w:val="0058099C"/>
    <w:rsid w:val="0058464B"/>
    <w:rsid w:val="00591C7E"/>
    <w:rsid w:val="0059545F"/>
    <w:rsid w:val="005D4924"/>
    <w:rsid w:val="005D4EA6"/>
    <w:rsid w:val="005D7301"/>
    <w:rsid w:val="00621B91"/>
    <w:rsid w:val="00627528"/>
    <w:rsid w:val="00642198"/>
    <w:rsid w:val="006434B2"/>
    <w:rsid w:val="00650A8D"/>
    <w:rsid w:val="00655858"/>
    <w:rsid w:val="00657665"/>
    <w:rsid w:val="006600EA"/>
    <w:rsid w:val="00671429"/>
    <w:rsid w:val="006A6CB3"/>
    <w:rsid w:val="006B4D26"/>
    <w:rsid w:val="006B735E"/>
    <w:rsid w:val="006B7AC9"/>
    <w:rsid w:val="006D2531"/>
    <w:rsid w:val="006F0EAC"/>
    <w:rsid w:val="006F403A"/>
    <w:rsid w:val="0070480D"/>
    <w:rsid w:val="00707E75"/>
    <w:rsid w:val="0071040B"/>
    <w:rsid w:val="007276B4"/>
    <w:rsid w:val="007418AC"/>
    <w:rsid w:val="0075573E"/>
    <w:rsid w:val="00762A8E"/>
    <w:rsid w:val="007A6C89"/>
    <w:rsid w:val="007D4374"/>
    <w:rsid w:val="007F0B01"/>
    <w:rsid w:val="007F6F5F"/>
    <w:rsid w:val="00806472"/>
    <w:rsid w:val="00817B8F"/>
    <w:rsid w:val="008212A8"/>
    <w:rsid w:val="0082661E"/>
    <w:rsid w:val="0083548C"/>
    <w:rsid w:val="00837945"/>
    <w:rsid w:val="00841BA6"/>
    <w:rsid w:val="0085294C"/>
    <w:rsid w:val="00861F10"/>
    <w:rsid w:val="0088585B"/>
    <w:rsid w:val="008A192B"/>
    <w:rsid w:val="008A42D8"/>
    <w:rsid w:val="008A5172"/>
    <w:rsid w:val="008C03FB"/>
    <w:rsid w:val="008D5AF1"/>
    <w:rsid w:val="008D64CB"/>
    <w:rsid w:val="008D7271"/>
    <w:rsid w:val="008E0536"/>
    <w:rsid w:val="00902136"/>
    <w:rsid w:val="00902195"/>
    <w:rsid w:val="00910E9F"/>
    <w:rsid w:val="009114AA"/>
    <w:rsid w:val="00912CD7"/>
    <w:rsid w:val="00924A42"/>
    <w:rsid w:val="00933EA6"/>
    <w:rsid w:val="009341DC"/>
    <w:rsid w:val="00937629"/>
    <w:rsid w:val="00940ABB"/>
    <w:rsid w:val="009437E0"/>
    <w:rsid w:val="00944B0E"/>
    <w:rsid w:val="00945075"/>
    <w:rsid w:val="00951C1A"/>
    <w:rsid w:val="00952DE9"/>
    <w:rsid w:val="00962474"/>
    <w:rsid w:val="00963F0D"/>
    <w:rsid w:val="0098351F"/>
    <w:rsid w:val="009C56A9"/>
    <w:rsid w:val="009E4414"/>
    <w:rsid w:val="009F2701"/>
    <w:rsid w:val="009F75A2"/>
    <w:rsid w:val="00A01754"/>
    <w:rsid w:val="00A17FE5"/>
    <w:rsid w:val="00A21B7B"/>
    <w:rsid w:val="00A21B93"/>
    <w:rsid w:val="00A37F9F"/>
    <w:rsid w:val="00A603E2"/>
    <w:rsid w:val="00A82F6F"/>
    <w:rsid w:val="00A90B48"/>
    <w:rsid w:val="00AA7362"/>
    <w:rsid w:val="00AC617E"/>
    <w:rsid w:val="00AF4112"/>
    <w:rsid w:val="00B05C76"/>
    <w:rsid w:val="00B17F9B"/>
    <w:rsid w:val="00B253C8"/>
    <w:rsid w:val="00B26CE1"/>
    <w:rsid w:val="00B329C0"/>
    <w:rsid w:val="00B4131B"/>
    <w:rsid w:val="00B4135B"/>
    <w:rsid w:val="00B54A81"/>
    <w:rsid w:val="00B55849"/>
    <w:rsid w:val="00B72F12"/>
    <w:rsid w:val="00B9741F"/>
    <w:rsid w:val="00BA26D1"/>
    <w:rsid w:val="00BB1C9D"/>
    <w:rsid w:val="00BC100C"/>
    <w:rsid w:val="00BC4001"/>
    <w:rsid w:val="00BE0BD2"/>
    <w:rsid w:val="00BF4951"/>
    <w:rsid w:val="00BF5E5D"/>
    <w:rsid w:val="00C143D5"/>
    <w:rsid w:val="00C232D2"/>
    <w:rsid w:val="00C2500B"/>
    <w:rsid w:val="00C4789D"/>
    <w:rsid w:val="00C47FC2"/>
    <w:rsid w:val="00C5709B"/>
    <w:rsid w:val="00C629FB"/>
    <w:rsid w:val="00C708CA"/>
    <w:rsid w:val="00C830D0"/>
    <w:rsid w:val="00C8776D"/>
    <w:rsid w:val="00C94DB9"/>
    <w:rsid w:val="00CB1980"/>
    <w:rsid w:val="00CB1DE7"/>
    <w:rsid w:val="00CC1183"/>
    <w:rsid w:val="00CC2CAD"/>
    <w:rsid w:val="00CC7FF5"/>
    <w:rsid w:val="00CE2385"/>
    <w:rsid w:val="00CE39B9"/>
    <w:rsid w:val="00CE4B51"/>
    <w:rsid w:val="00CF38AA"/>
    <w:rsid w:val="00CF7071"/>
    <w:rsid w:val="00D03C8B"/>
    <w:rsid w:val="00D12544"/>
    <w:rsid w:val="00D344F8"/>
    <w:rsid w:val="00D66C86"/>
    <w:rsid w:val="00D9391C"/>
    <w:rsid w:val="00D96BA4"/>
    <w:rsid w:val="00DA1424"/>
    <w:rsid w:val="00DA5613"/>
    <w:rsid w:val="00DF3F56"/>
    <w:rsid w:val="00E1597B"/>
    <w:rsid w:val="00E259B5"/>
    <w:rsid w:val="00E26B27"/>
    <w:rsid w:val="00E27886"/>
    <w:rsid w:val="00E31E58"/>
    <w:rsid w:val="00E426A3"/>
    <w:rsid w:val="00E43896"/>
    <w:rsid w:val="00E439FF"/>
    <w:rsid w:val="00E96BAE"/>
    <w:rsid w:val="00E97951"/>
    <w:rsid w:val="00EA01E8"/>
    <w:rsid w:val="00EA5E06"/>
    <w:rsid w:val="00ED7E93"/>
    <w:rsid w:val="00EE2E7B"/>
    <w:rsid w:val="00F3236A"/>
    <w:rsid w:val="00F32A22"/>
    <w:rsid w:val="00F4511E"/>
    <w:rsid w:val="00F64E67"/>
    <w:rsid w:val="00F86E71"/>
    <w:rsid w:val="00F92585"/>
    <w:rsid w:val="00FA1629"/>
    <w:rsid w:val="00FA416E"/>
    <w:rsid w:val="00FA4F2D"/>
    <w:rsid w:val="00FB0907"/>
    <w:rsid w:val="00FB18C9"/>
    <w:rsid w:val="00F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D8"/>
  </w:style>
  <w:style w:type="paragraph" w:styleId="Titre1">
    <w:name w:val="heading 1"/>
    <w:basedOn w:val="Normal"/>
    <w:next w:val="Normal"/>
    <w:link w:val="Titre1Car"/>
    <w:uiPriority w:val="9"/>
    <w:qFormat/>
    <w:rsid w:val="0037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6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6B4"/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customStyle="1" w:styleId="optxtp">
    <w:name w:val="op_txt_p"/>
    <w:basedOn w:val="Normal"/>
    <w:rsid w:val="007276B4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  <w:lang w:eastAsia="fr-FR"/>
    </w:rPr>
  </w:style>
  <w:style w:type="character" w:customStyle="1" w:styleId="lnkbin">
    <w:name w:val="lnkbin"/>
    <w:basedOn w:val="Policepardfaut"/>
    <w:rsid w:val="007276B4"/>
  </w:style>
  <w:style w:type="paragraph" w:styleId="En-tte">
    <w:name w:val="header"/>
    <w:basedOn w:val="Normal"/>
    <w:link w:val="En-tt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B4"/>
  </w:style>
  <w:style w:type="paragraph" w:styleId="Pieddepage">
    <w:name w:val="footer"/>
    <w:basedOn w:val="Normal"/>
    <w:link w:val="PieddepageCar"/>
    <w:uiPriority w:val="99"/>
    <w:semiHidden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76B4"/>
  </w:style>
  <w:style w:type="paragraph" w:styleId="Textedebulles">
    <w:name w:val="Balloon Text"/>
    <w:basedOn w:val="Normal"/>
    <w:link w:val="TextedebullesCar"/>
    <w:uiPriority w:val="99"/>
    <w:semiHidden/>
    <w:unhideWhenUsed/>
    <w:rsid w:val="0072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estion">
    <w:name w:val="qestion"/>
    <w:basedOn w:val="Normal"/>
    <w:rsid w:val="00B26CE1"/>
    <w:pPr>
      <w:spacing w:after="0" w:line="240" w:lineRule="auto"/>
      <w:ind w:left="1418" w:hanging="85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26CE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7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paragraph" w:customStyle="1" w:styleId="western1">
    <w:name w:val="western1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styleId="lev">
    <w:name w:val="Strong"/>
    <w:basedOn w:val="Policepardfaut"/>
    <w:uiPriority w:val="22"/>
    <w:qFormat/>
    <w:rsid w:val="00570337"/>
    <w:rPr>
      <w:b/>
      <w:bCs/>
    </w:rPr>
  </w:style>
  <w:style w:type="paragraph" w:styleId="Paragraphedeliste">
    <w:name w:val="List Paragraph"/>
    <w:basedOn w:val="Normal"/>
    <w:uiPriority w:val="34"/>
    <w:qFormat/>
    <w:rsid w:val="0022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4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0014-3CD0-4BBF-8300-09A24EBC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MALLARD</dc:creator>
  <cp:lastModifiedBy>MALLARD</cp:lastModifiedBy>
  <cp:revision>33</cp:revision>
  <dcterms:created xsi:type="dcterms:W3CDTF">2017-09-16T20:06:00Z</dcterms:created>
  <dcterms:modified xsi:type="dcterms:W3CDTF">2020-01-29T17:04:00Z</dcterms:modified>
</cp:coreProperties>
</file>